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6B59" w:rsidRPr="00EF22D5" w:rsidRDefault="00046B59" w:rsidP="00F42194">
      <w:pPr>
        <w:spacing w:line="600" w:lineRule="exact"/>
        <w:jc w:val="center"/>
        <w:rPr>
          <w:rFonts w:ascii="方正小标宋简体" w:eastAsia="方正小标宋简体" w:hAnsi="Times New Roman" w:cs="Times New Roman"/>
          <w:sz w:val="40"/>
          <w:szCs w:val="40"/>
        </w:rPr>
      </w:pPr>
      <w:r w:rsidRPr="00EF22D5">
        <w:rPr>
          <w:rFonts w:ascii="方正小标宋简体" w:eastAsia="方正小标宋简体" w:hAnsi="Times New Roman" w:cs="方正小标宋简体" w:hint="eastAsia"/>
          <w:sz w:val="40"/>
          <w:szCs w:val="40"/>
        </w:rPr>
        <w:t>关于做好</w:t>
      </w:r>
      <w:r w:rsidRPr="00EF22D5">
        <w:rPr>
          <w:rFonts w:ascii="方正小标宋简体" w:eastAsia="方正小标宋简体" w:hAnsi="Times New Roman" w:cs="方正小标宋简体"/>
          <w:sz w:val="40"/>
          <w:szCs w:val="40"/>
        </w:rPr>
        <w:t>201</w:t>
      </w:r>
      <w:r>
        <w:rPr>
          <w:rFonts w:ascii="方正小标宋简体" w:eastAsia="方正小标宋简体" w:hAnsi="Times New Roman" w:cs="方正小标宋简体"/>
          <w:sz w:val="40"/>
          <w:szCs w:val="40"/>
        </w:rPr>
        <w:t>5</w:t>
      </w:r>
      <w:r w:rsidRPr="00EF22D5">
        <w:rPr>
          <w:rFonts w:ascii="方正小标宋简体" w:eastAsia="方正小标宋简体" w:hAnsi="Times New Roman" w:cs="方正小标宋简体" w:hint="eastAsia"/>
          <w:sz w:val="40"/>
          <w:szCs w:val="40"/>
        </w:rPr>
        <w:t>年度</w:t>
      </w:r>
      <w:r>
        <w:rPr>
          <w:rFonts w:ascii="方正小标宋简体" w:eastAsia="方正小标宋简体" w:hAnsi="Times New Roman" w:cs="方正小标宋简体" w:hint="eastAsia"/>
          <w:sz w:val="40"/>
          <w:szCs w:val="40"/>
        </w:rPr>
        <w:t>国际交流与合作工作总结及</w:t>
      </w:r>
      <w:r>
        <w:rPr>
          <w:rFonts w:ascii="方正小标宋简体" w:eastAsia="方正小标宋简体" w:hAnsi="Times New Roman" w:cs="方正小标宋简体"/>
          <w:sz w:val="40"/>
          <w:szCs w:val="40"/>
        </w:rPr>
        <w:t>2016</w:t>
      </w:r>
      <w:r>
        <w:rPr>
          <w:rFonts w:ascii="方正小标宋简体" w:eastAsia="方正小标宋简体" w:hAnsi="Times New Roman" w:cs="方正小标宋简体" w:hint="eastAsia"/>
          <w:sz w:val="40"/>
          <w:szCs w:val="40"/>
        </w:rPr>
        <w:t>年度因公出国（境）计划</w:t>
      </w:r>
      <w:r w:rsidRPr="00EF22D5">
        <w:rPr>
          <w:rFonts w:ascii="方正小标宋简体" w:eastAsia="方正小标宋简体" w:hAnsi="Times New Roman" w:cs="方正小标宋简体" w:hint="eastAsia"/>
          <w:sz w:val="40"/>
          <w:szCs w:val="40"/>
        </w:rPr>
        <w:t>报送工作的通知</w:t>
      </w:r>
    </w:p>
    <w:p w:rsidR="00046B59" w:rsidRPr="00EF22D5" w:rsidRDefault="00046B59" w:rsidP="007662DB">
      <w:pPr>
        <w:rPr>
          <w:rFonts w:ascii="仿宋_GB2312" w:eastAsia="仿宋_GB2312" w:hAnsi="Times New Roman" w:cs="Times New Roman"/>
          <w:sz w:val="32"/>
          <w:szCs w:val="32"/>
        </w:rPr>
      </w:pPr>
    </w:p>
    <w:p w:rsidR="00046B59" w:rsidRPr="00D95EC7" w:rsidRDefault="00046B59" w:rsidP="00D95EC7">
      <w:pPr>
        <w:rPr>
          <w:rFonts w:ascii="仿宋_GB2312" w:eastAsia="仿宋_GB2312" w:hAnsi="Times New Roman" w:cs="Times New Roman"/>
          <w:sz w:val="32"/>
          <w:szCs w:val="32"/>
        </w:rPr>
      </w:pPr>
      <w:r w:rsidRPr="00D95EC7">
        <w:rPr>
          <w:rFonts w:ascii="仿宋_GB2312" w:eastAsia="仿宋_GB2312" w:hAnsi="Times New Roman" w:cs="仿宋_GB2312" w:hint="eastAsia"/>
          <w:sz w:val="32"/>
          <w:szCs w:val="32"/>
        </w:rPr>
        <w:t>各部门、单位、院（系）：</w:t>
      </w:r>
    </w:p>
    <w:p w:rsidR="00046B59" w:rsidRDefault="00046B59" w:rsidP="00195E6D">
      <w:pPr>
        <w:ind w:firstLineChars="200" w:firstLine="31680"/>
        <w:rPr>
          <w:rFonts w:ascii="仿宋_GB2312" w:eastAsia="仿宋_GB2312" w:hAnsi="Times New Roman" w:cs="Times New Roman"/>
          <w:sz w:val="32"/>
          <w:szCs w:val="32"/>
        </w:rPr>
      </w:pPr>
      <w:r w:rsidRPr="007662DB">
        <w:rPr>
          <w:rFonts w:ascii="仿宋_GB2312" w:eastAsia="仿宋_GB2312" w:hAnsi="Times New Roman" w:cs="仿宋_GB2312" w:hint="eastAsia"/>
          <w:sz w:val="32"/>
          <w:szCs w:val="32"/>
        </w:rPr>
        <w:t>为进一步做好因公出国（境）工作</w:t>
      </w:r>
      <w:r w:rsidRPr="007662DB">
        <w:rPr>
          <w:rFonts w:ascii="仿宋_GB2312" w:eastAsia="仿宋_GB2312" w:hAnsi="Times New Roman" w:cs="仿宋_GB2312"/>
          <w:sz w:val="32"/>
          <w:szCs w:val="32"/>
        </w:rPr>
        <w:t>,</w:t>
      </w:r>
      <w:r w:rsidRPr="00D95EC7">
        <w:rPr>
          <w:color w:val="000000"/>
          <w:shd w:val="clear" w:color="auto" w:fill="FFFFFF"/>
        </w:rPr>
        <w:t xml:space="preserve"> </w:t>
      </w:r>
      <w:r w:rsidRPr="00D95EC7">
        <w:rPr>
          <w:rFonts w:ascii="仿宋_GB2312" w:eastAsia="仿宋_GB2312" w:hAnsi="Times New Roman" w:cs="仿宋_GB2312" w:hint="eastAsia"/>
          <w:sz w:val="32"/>
          <w:szCs w:val="32"/>
        </w:rPr>
        <w:t>请各</w:t>
      </w:r>
      <w:r>
        <w:rPr>
          <w:rFonts w:ascii="仿宋_GB2312" w:eastAsia="仿宋_GB2312" w:hAnsi="Times New Roman" w:cs="仿宋_GB2312" w:hint="eastAsia"/>
          <w:sz w:val="32"/>
          <w:szCs w:val="32"/>
        </w:rPr>
        <w:t>部门、</w:t>
      </w:r>
      <w:r w:rsidRPr="00D95EC7">
        <w:rPr>
          <w:rFonts w:ascii="仿宋_GB2312" w:eastAsia="仿宋_GB2312" w:hAnsi="Times New Roman" w:cs="仿宋_GB2312" w:hint="eastAsia"/>
          <w:sz w:val="32"/>
          <w:szCs w:val="32"/>
        </w:rPr>
        <w:t>单位</w:t>
      </w:r>
      <w:r>
        <w:rPr>
          <w:rFonts w:ascii="仿宋_GB2312" w:eastAsia="仿宋_GB2312" w:hAnsi="Times New Roman" w:cs="仿宋_GB2312" w:hint="eastAsia"/>
          <w:sz w:val="32"/>
          <w:szCs w:val="32"/>
        </w:rPr>
        <w:t>、院（系）</w:t>
      </w:r>
      <w:r w:rsidRPr="00D95EC7">
        <w:rPr>
          <w:rFonts w:ascii="仿宋_GB2312" w:eastAsia="仿宋_GB2312" w:hAnsi="Times New Roman" w:cs="仿宋_GB2312" w:hint="eastAsia"/>
          <w:sz w:val="32"/>
          <w:szCs w:val="32"/>
        </w:rPr>
        <w:t>认真做好</w:t>
      </w:r>
      <w:r w:rsidRPr="00D95EC7">
        <w:rPr>
          <w:rFonts w:ascii="仿宋_GB2312" w:eastAsia="仿宋_GB2312" w:hAnsi="Times New Roman" w:cs="仿宋_GB2312"/>
          <w:sz w:val="32"/>
          <w:szCs w:val="32"/>
        </w:rPr>
        <w:t>2015</w:t>
      </w:r>
      <w:r>
        <w:rPr>
          <w:rFonts w:ascii="仿宋_GB2312" w:eastAsia="仿宋_GB2312" w:hAnsi="Times New Roman" w:cs="仿宋_GB2312" w:hint="eastAsia"/>
          <w:sz w:val="32"/>
          <w:szCs w:val="32"/>
        </w:rPr>
        <w:t>年国际交流与合作工作总结</w:t>
      </w:r>
      <w:r w:rsidRPr="00D95EC7">
        <w:rPr>
          <w:rFonts w:ascii="仿宋_GB2312" w:eastAsia="仿宋_GB2312" w:hAnsi="Times New Roman" w:cs="仿宋_GB2312" w:hint="eastAsia"/>
          <w:sz w:val="32"/>
          <w:szCs w:val="32"/>
        </w:rPr>
        <w:t>和</w:t>
      </w:r>
      <w:r w:rsidRPr="00D95EC7">
        <w:rPr>
          <w:rFonts w:ascii="仿宋_GB2312" w:eastAsia="仿宋_GB2312" w:hAnsi="Times New Roman" w:cs="仿宋_GB2312"/>
          <w:sz w:val="32"/>
          <w:szCs w:val="32"/>
        </w:rPr>
        <w:t>2016</w:t>
      </w:r>
      <w:r w:rsidRPr="00D95EC7">
        <w:rPr>
          <w:rFonts w:ascii="仿宋_GB2312" w:eastAsia="仿宋_GB2312" w:hAnsi="Times New Roman" w:cs="仿宋_GB2312" w:hint="eastAsia"/>
          <w:sz w:val="32"/>
          <w:szCs w:val="32"/>
        </w:rPr>
        <w:t>年</w:t>
      </w:r>
      <w:r>
        <w:rPr>
          <w:rFonts w:ascii="仿宋_GB2312" w:eastAsia="仿宋_GB2312" w:hAnsi="Times New Roman" w:cs="仿宋_GB2312" w:hint="eastAsia"/>
          <w:sz w:val="32"/>
          <w:szCs w:val="32"/>
        </w:rPr>
        <w:t>出访</w:t>
      </w:r>
      <w:r w:rsidRPr="00D95EC7">
        <w:rPr>
          <w:rFonts w:ascii="仿宋_GB2312" w:eastAsia="仿宋_GB2312" w:hAnsi="Times New Roman" w:cs="仿宋_GB2312" w:hint="eastAsia"/>
          <w:sz w:val="32"/>
          <w:szCs w:val="32"/>
        </w:rPr>
        <w:t>计划的报送工作。</w:t>
      </w:r>
      <w:r w:rsidRPr="007662DB">
        <w:rPr>
          <w:rFonts w:ascii="仿宋_GB2312" w:eastAsia="仿宋_GB2312" w:hAnsi="Times New Roman" w:cs="仿宋_GB2312" w:hint="eastAsia"/>
          <w:sz w:val="32"/>
          <w:szCs w:val="32"/>
        </w:rPr>
        <w:t>请各单位根据实际工作需要，认真研究提出</w:t>
      </w:r>
      <w:r w:rsidRPr="007662DB">
        <w:rPr>
          <w:rFonts w:ascii="仿宋_GB2312" w:eastAsia="仿宋_GB2312" w:hAnsi="Times New Roman" w:cs="仿宋_GB2312"/>
          <w:sz w:val="32"/>
          <w:szCs w:val="32"/>
        </w:rPr>
        <w:t>201</w:t>
      </w:r>
      <w:r>
        <w:rPr>
          <w:rFonts w:ascii="仿宋_GB2312" w:eastAsia="仿宋_GB2312" w:hAnsi="Times New Roman" w:cs="仿宋_GB2312"/>
          <w:sz w:val="32"/>
          <w:szCs w:val="32"/>
        </w:rPr>
        <w:t>6</w:t>
      </w:r>
      <w:r w:rsidRPr="007662DB">
        <w:rPr>
          <w:rFonts w:ascii="仿宋_GB2312" w:eastAsia="仿宋_GB2312" w:hAnsi="Times New Roman" w:cs="仿宋_GB2312" w:hint="eastAsia"/>
          <w:sz w:val="32"/>
          <w:szCs w:val="32"/>
        </w:rPr>
        <w:t>年度出访计划。出访计划要符合量化管理规定，任务要实、行程安排要合理，内容见附件</w:t>
      </w:r>
      <w:r w:rsidRPr="007662DB">
        <w:rPr>
          <w:rFonts w:ascii="仿宋_GB2312" w:eastAsia="仿宋_GB2312" w:hAnsi="Times New Roman" w:cs="仿宋_GB2312"/>
          <w:sz w:val="32"/>
          <w:szCs w:val="32"/>
        </w:rPr>
        <w:t>201</w:t>
      </w:r>
      <w:r>
        <w:rPr>
          <w:rFonts w:ascii="仿宋_GB2312" w:eastAsia="仿宋_GB2312" w:hAnsi="Times New Roman" w:cs="仿宋_GB2312"/>
          <w:sz w:val="32"/>
          <w:szCs w:val="32"/>
        </w:rPr>
        <w:t>6</w:t>
      </w:r>
      <w:r>
        <w:rPr>
          <w:rFonts w:ascii="仿宋_GB2312" w:eastAsia="仿宋_GB2312" w:hAnsi="Times New Roman" w:cs="仿宋_GB2312" w:hint="eastAsia"/>
          <w:sz w:val="32"/>
          <w:szCs w:val="32"/>
        </w:rPr>
        <w:t>年度因公出国（境）计划</w:t>
      </w:r>
      <w:r w:rsidRPr="007662DB">
        <w:rPr>
          <w:rFonts w:ascii="仿宋_GB2312" w:eastAsia="仿宋_GB2312" w:hAnsi="Times New Roman" w:cs="仿宋_GB2312" w:hint="eastAsia"/>
          <w:sz w:val="32"/>
          <w:szCs w:val="32"/>
        </w:rPr>
        <w:t>申报表。现将校内申报的相关事宜通知如下：</w:t>
      </w:r>
    </w:p>
    <w:p w:rsidR="00046B59" w:rsidRPr="00D95EC7" w:rsidRDefault="00046B59" w:rsidP="00195E6D">
      <w:pPr>
        <w:ind w:firstLineChars="200" w:firstLine="31680"/>
        <w:rPr>
          <w:rFonts w:ascii="仿宋_GB2312" w:eastAsia="仿宋_GB2312" w:hAnsi="Times New Roman" w:cs="Times New Roman"/>
          <w:sz w:val="32"/>
          <w:szCs w:val="32"/>
        </w:rPr>
      </w:pPr>
      <w:r w:rsidRPr="00D95EC7">
        <w:rPr>
          <w:rFonts w:ascii="仿宋_GB2312" w:eastAsia="仿宋_GB2312" w:hAnsi="Times New Roman" w:cs="仿宋_GB2312" w:hint="eastAsia"/>
          <w:sz w:val="32"/>
          <w:szCs w:val="32"/>
        </w:rPr>
        <w:t>各部门、单位、院（系）</w:t>
      </w:r>
      <w:r>
        <w:rPr>
          <w:rFonts w:ascii="仿宋_GB2312" w:eastAsia="仿宋_GB2312" w:hAnsi="Times New Roman" w:cs="仿宋_GB2312" w:hint="eastAsia"/>
          <w:sz w:val="32"/>
          <w:szCs w:val="32"/>
        </w:rPr>
        <w:t>要</w:t>
      </w:r>
      <w:r w:rsidRPr="00D95EC7">
        <w:rPr>
          <w:rFonts w:ascii="仿宋_GB2312" w:eastAsia="仿宋_GB2312" w:hAnsi="Times New Roman" w:cs="仿宋_GB2312" w:hint="eastAsia"/>
          <w:sz w:val="32"/>
          <w:szCs w:val="32"/>
        </w:rPr>
        <w:t>对</w:t>
      </w:r>
      <w:r w:rsidRPr="00D95EC7">
        <w:rPr>
          <w:rFonts w:ascii="仿宋_GB2312" w:eastAsia="仿宋_GB2312" w:hAnsi="Times New Roman" w:cs="仿宋_GB2312"/>
          <w:sz w:val="32"/>
          <w:szCs w:val="32"/>
        </w:rPr>
        <w:t>2015</w:t>
      </w:r>
      <w:r w:rsidRPr="00D95EC7">
        <w:rPr>
          <w:rFonts w:ascii="仿宋_GB2312" w:eastAsia="仿宋_GB2312" w:hAnsi="Times New Roman" w:cs="仿宋_GB2312" w:hint="eastAsia"/>
          <w:sz w:val="32"/>
          <w:szCs w:val="32"/>
        </w:rPr>
        <w:t>年</w:t>
      </w:r>
      <w:r>
        <w:rPr>
          <w:rFonts w:ascii="仿宋_GB2312" w:eastAsia="仿宋_GB2312" w:hAnsi="Times New Roman" w:cs="仿宋_GB2312" w:hint="eastAsia"/>
          <w:sz w:val="32"/>
          <w:szCs w:val="32"/>
        </w:rPr>
        <w:t>度</w:t>
      </w:r>
      <w:r w:rsidRPr="00D95EC7">
        <w:rPr>
          <w:rFonts w:ascii="仿宋_GB2312" w:eastAsia="仿宋_GB2312" w:hAnsi="Times New Roman" w:cs="仿宋_GB2312" w:hint="eastAsia"/>
          <w:sz w:val="32"/>
          <w:szCs w:val="32"/>
        </w:rPr>
        <w:t>国际交流与</w:t>
      </w:r>
      <w:r>
        <w:rPr>
          <w:rFonts w:ascii="仿宋_GB2312" w:eastAsia="仿宋_GB2312" w:hAnsi="Times New Roman" w:cs="仿宋_GB2312" w:hint="eastAsia"/>
          <w:sz w:val="32"/>
          <w:szCs w:val="32"/>
        </w:rPr>
        <w:t>因公出国（境）</w:t>
      </w:r>
      <w:r w:rsidRPr="00D95EC7">
        <w:rPr>
          <w:rFonts w:ascii="仿宋_GB2312" w:eastAsia="仿宋_GB2312" w:hAnsi="Times New Roman" w:cs="仿宋_GB2312" w:hint="eastAsia"/>
          <w:sz w:val="32"/>
          <w:szCs w:val="32"/>
        </w:rPr>
        <w:t>开展情况进行认真总结，并形成书面材料，内容包括采取的主要措施、取得的成效、工作中遇到的问题及对我</w:t>
      </w:r>
      <w:r>
        <w:rPr>
          <w:rFonts w:ascii="仿宋_GB2312" w:eastAsia="仿宋_GB2312" w:hAnsi="Times New Roman" w:cs="仿宋_GB2312" w:hint="eastAsia"/>
          <w:sz w:val="32"/>
          <w:szCs w:val="32"/>
        </w:rPr>
        <w:t>校外事工作办公室</w:t>
      </w:r>
      <w:r w:rsidRPr="00D95EC7">
        <w:rPr>
          <w:rFonts w:ascii="仿宋_GB2312" w:eastAsia="仿宋_GB2312" w:hAnsi="Times New Roman" w:cs="仿宋_GB2312" w:hint="eastAsia"/>
          <w:sz w:val="32"/>
          <w:szCs w:val="32"/>
        </w:rPr>
        <w:t>工作的意见和建议。</w:t>
      </w:r>
    </w:p>
    <w:p w:rsidR="00046B59" w:rsidRPr="00D95EC7" w:rsidRDefault="00046B59" w:rsidP="00195E6D">
      <w:pPr>
        <w:ind w:firstLineChars="200" w:firstLine="31680"/>
        <w:rPr>
          <w:rFonts w:ascii="仿宋_GB2312" w:eastAsia="仿宋_GB2312" w:hAnsi="Times New Roman" w:cs="Times New Roman"/>
          <w:sz w:val="32"/>
          <w:szCs w:val="32"/>
        </w:rPr>
      </w:pPr>
      <w:r w:rsidRPr="00D95EC7">
        <w:rPr>
          <w:rFonts w:ascii="仿宋_GB2312" w:eastAsia="仿宋_GB2312" w:hAnsi="Times New Roman" w:cs="仿宋_GB2312" w:hint="eastAsia"/>
          <w:sz w:val="32"/>
          <w:szCs w:val="32"/>
        </w:rPr>
        <w:t>在总结</w:t>
      </w:r>
      <w:r w:rsidRPr="00D95EC7">
        <w:rPr>
          <w:rFonts w:ascii="仿宋_GB2312" w:eastAsia="仿宋_GB2312" w:hAnsi="Times New Roman" w:cs="仿宋_GB2312"/>
          <w:sz w:val="32"/>
          <w:szCs w:val="32"/>
        </w:rPr>
        <w:t>2015</w:t>
      </w:r>
      <w:r>
        <w:rPr>
          <w:rFonts w:ascii="仿宋_GB2312" w:eastAsia="仿宋_GB2312" w:hAnsi="Times New Roman" w:cs="仿宋_GB2312" w:hint="eastAsia"/>
          <w:sz w:val="32"/>
          <w:szCs w:val="32"/>
        </w:rPr>
        <w:t>年工作的基础上，提出本部门、单位、院（系）</w:t>
      </w:r>
      <w:r w:rsidRPr="00D95EC7">
        <w:rPr>
          <w:rFonts w:ascii="仿宋_GB2312" w:eastAsia="仿宋_GB2312" w:hAnsi="Times New Roman" w:cs="仿宋_GB2312"/>
          <w:sz w:val="32"/>
          <w:szCs w:val="32"/>
        </w:rPr>
        <w:t>2016</w:t>
      </w:r>
      <w:r>
        <w:rPr>
          <w:rFonts w:ascii="仿宋_GB2312" w:eastAsia="仿宋_GB2312" w:hAnsi="Times New Roman" w:cs="仿宋_GB2312" w:hint="eastAsia"/>
          <w:sz w:val="32"/>
          <w:szCs w:val="32"/>
        </w:rPr>
        <w:t>年</w:t>
      </w:r>
      <w:r w:rsidRPr="00D95EC7">
        <w:rPr>
          <w:rFonts w:ascii="仿宋_GB2312" w:eastAsia="仿宋_GB2312" w:hAnsi="Times New Roman" w:cs="仿宋_GB2312" w:hint="eastAsia"/>
          <w:sz w:val="32"/>
          <w:szCs w:val="32"/>
        </w:rPr>
        <w:t>国际交流与合作的思路，制定</w:t>
      </w:r>
      <w:r w:rsidRPr="00D95EC7">
        <w:rPr>
          <w:rFonts w:ascii="仿宋_GB2312" w:eastAsia="仿宋_GB2312" w:hAnsi="Times New Roman" w:cs="仿宋_GB2312"/>
          <w:sz w:val="32"/>
          <w:szCs w:val="32"/>
        </w:rPr>
        <w:t>2016</w:t>
      </w:r>
      <w:r w:rsidRPr="00D95EC7">
        <w:rPr>
          <w:rFonts w:ascii="仿宋_GB2312" w:eastAsia="仿宋_GB2312" w:hAnsi="Times New Roman" w:cs="仿宋_GB2312" w:hint="eastAsia"/>
          <w:sz w:val="32"/>
          <w:szCs w:val="32"/>
        </w:rPr>
        <w:t>年</w:t>
      </w:r>
      <w:r>
        <w:rPr>
          <w:rFonts w:ascii="仿宋_GB2312" w:eastAsia="仿宋_GB2312" w:hAnsi="Times New Roman" w:cs="仿宋_GB2312" w:hint="eastAsia"/>
          <w:sz w:val="32"/>
          <w:szCs w:val="32"/>
        </w:rPr>
        <w:t>因公出国（境）</w:t>
      </w:r>
      <w:r w:rsidRPr="00D95EC7">
        <w:rPr>
          <w:rFonts w:ascii="仿宋_GB2312" w:eastAsia="仿宋_GB2312" w:hAnsi="Times New Roman" w:cs="仿宋_GB2312" w:hint="eastAsia"/>
          <w:sz w:val="32"/>
          <w:szCs w:val="32"/>
        </w:rPr>
        <w:t>工作计划</w:t>
      </w:r>
      <w:r>
        <w:rPr>
          <w:rFonts w:ascii="仿宋_GB2312" w:eastAsia="仿宋_GB2312" w:hAnsi="Times New Roman" w:cs="仿宋_GB2312" w:hint="eastAsia"/>
          <w:sz w:val="32"/>
          <w:szCs w:val="32"/>
        </w:rPr>
        <w:t>。</w:t>
      </w:r>
    </w:p>
    <w:p w:rsidR="00046B59" w:rsidRPr="007662DB" w:rsidRDefault="00046B59" w:rsidP="00195E6D">
      <w:pPr>
        <w:ind w:firstLineChars="200" w:firstLine="31680"/>
        <w:rPr>
          <w:rFonts w:ascii="仿宋_GB2312" w:eastAsia="仿宋_GB2312" w:hAnsi="Times New Roman" w:cs="Times New Roman"/>
          <w:sz w:val="32"/>
          <w:szCs w:val="32"/>
        </w:rPr>
      </w:pPr>
      <w:r w:rsidRPr="007662DB">
        <w:rPr>
          <w:rFonts w:ascii="仿宋_GB2312" w:eastAsia="仿宋_GB2312" w:hAnsi="Times New Roman" w:cs="仿宋_GB2312" w:hint="eastAsia"/>
          <w:sz w:val="32"/>
          <w:szCs w:val="32"/>
        </w:rPr>
        <w:t>一、请各</w:t>
      </w:r>
      <w:r>
        <w:rPr>
          <w:rFonts w:ascii="仿宋_GB2312" w:eastAsia="仿宋_GB2312" w:hAnsi="Times New Roman" w:cs="仿宋_GB2312" w:hint="eastAsia"/>
          <w:sz w:val="32"/>
          <w:szCs w:val="32"/>
        </w:rPr>
        <w:t>学院、部门结合年度对外交流合作、联合办学、学科建设、科研合作、</w:t>
      </w:r>
      <w:r w:rsidRPr="007662DB">
        <w:rPr>
          <w:rFonts w:ascii="仿宋_GB2312" w:eastAsia="仿宋_GB2312" w:hAnsi="Times New Roman" w:cs="仿宋_GB2312" w:hint="eastAsia"/>
          <w:sz w:val="32"/>
          <w:szCs w:val="32"/>
        </w:rPr>
        <w:t>师资队伍培养</w:t>
      </w:r>
      <w:r>
        <w:rPr>
          <w:rFonts w:ascii="仿宋_GB2312" w:eastAsia="仿宋_GB2312" w:hAnsi="Times New Roman" w:cs="仿宋_GB2312" w:hint="eastAsia"/>
          <w:sz w:val="32"/>
          <w:szCs w:val="32"/>
        </w:rPr>
        <w:t>、医院管理、医师培训</w:t>
      </w:r>
      <w:r w:rsidRPr="007662DB">
        <w:rPr>
          <w:rFonts w:ascii="仿宋_GB2312" w:eastAsia="仿宋_GB2312" w:hAnsi="Times New Roman" w:cs="仿宋_GB2312" w:hint="eastAsia"/>
          <w:sz w:val="32"/>
          <w:szCs w:val="32"/>
        </w:rPr>
        <w:t>等方面工作的实际需要，制定本单位自组团、参团或参加国际学术会议等因公出国计划。可根据工作需要跨单位联合组团申报。</w:t>
      </w:r>
    </w:p>
    <w:p w:rsidR="00046B59" w:rsidRPr="007662DB" w:rsidRDefault="00046B59" w:rsidP="00195E6D">
      <w:pPr>
        <w:ind w:firstLineChars="200" w:firstLine="31680"/>
        <w:rPr>
          <w:rFonts w:ascii="仿宋_GB2312" w:eastAsia="仿宋_GB2312" w:hAnsi="Times New Roman" w:cs="Times New Roman"/>
          <w:sz w:val="32"/>
          <w:szCs w:val="32"/>
        </w:rPr>
      </w:pPr>
      <w:r w:rsidRPr="007662DB">
        <w:rPr>
          <w:rFonts w:ascii="仿宋_GB2312" w:eastAsia="仿宋_GB2312" w:hAnsi="Times New Roman" w:cs="仿宋_GB2312" w:hint="eastAsia"/>
          <w:sz w:val="32"/>
          <w:szCs w:val="32"/>
        </w:rPr>
        <w:t>二、自组团人数不超过</w:t>
      </w:r>
      <w:r w:rsidRPr="007662DB">
        <w:rPr>
          <w:rFonts w:ascii="仿宋_GB2312" w:eastAsia="仿宋_GB2312" w:hAnsi="Times New Roman" w:cs="仿宋_GB2312"/>
          <w:sz w:val="32"/>
          <w:szCs w:val="32"/>
        </w:rPr>
        <w:t>6</w:t>
      </w:r>
      <w:r w:rsidRPr="007662DB">
        <w:rPr>
          <w:rFonts w:ascii="仿宋_GB2312" w:eastAsia="仿宋_GB2312" w:hAnsi="Times New Roman" w:cs="仿宋_GB2312" w:hint="eastAsia"/>
          <w:sz w:val="32"/>
          <w:szCs w:val="32"/>
        </w:rPr>
        <w:t>人，具体人员名单</w:t>
      </w:r>
      <w:r>
        <w:rPr>
          <w:rFonts w:ascii="仿宋_GB2312" w:eastAsia="仿宋_GB2312" w:hAnsi="Times New Roman" w:cs="仿宋_GB2312" w:hint="eastAsia"/>
          <w:sz w:val="32"/>
          <w:szCs w:val="32"/>
        </w:rPr>
        <w:t>可</w:t>
      </w:r>
      <w:r w:rsidRPr="007662DB">
        <w:rPr>
          <w:rFonts w:ascii="仿宋_GB2312" w:eastAsia="仿宋_GB2312" w:hAnsi="Times New Roman" w:cs="仿宋_GB2312" w:hint="eastAsia"/>
          <w:sz w:val="32"/>
          <w:szCs w:val="32"/>
        </w:rPr>
        <w:t>待执行计划时再确定。国际学术会议需有会议名称及参会人员</w:t>
      </w:r>
      <w:r>
        <w:rPr>
          <w:rFonts w:ascii="仿宋_GB2312" w:eastAsia="仿宋_GB2312" w:hAnsi="Times New Roman" w:cs="仿宋_GB2312" w:hint="eastAsia"/>
          <w:sz w:val="32"/>
          <w:szCs w:val="32"/>
        </w:rPr>
        <w:t>名单</w:t>
      </w:r>
      <w:bookmarkStart w:id="0" w:name="_GoBack"/>
      <w:bookmarkEnd w:id="0"/>
      <w:r w:rsidRPr="007662DB">
        <w:rPr>
          <w:rFonts w:ascii="仿宋_GB2312" w:eastAsia="仿宋_GB2312" w:hAnsi="Times New Roman" w:cs="仿宋_GB2312" w:hint="eastAsia"/>
          <w:sz w:val="32"/>
          <w:szCs w:val="32"/>
        </w:rPr>
        <w:t>方可申报。</w:t>
      </w:r>
    </w:p>
    <w:p w:rsidR="00046B59" w:rsidRPr="007662DB" w:rsidRDefault="00046B59" w:rsidP="00195E6D">
      <w:pPr>
        <w:ind w:firstLineChars="200" w:firstLine="31680"/>
        <w:rPr>
          <w:rFonts w:ascii="仿宋_GB2312" w:eastAsia="仿宋_GB2312" w:hAnsi="Times New Roman" w:cs="Times New Roman"/>
          <w:sz w:val="32"/>
          <w:szCs w:val="32"/>
        </w:rPr>
      </w:pPr>
      <w:r w:rsidRPr="007662DB">
        <w:rPr>
          <w:rFonts w:ascii="仿宋_GB2312" w:eastAsia="仿宋_GB2312" w:hAnsi="Times New Roman" w:cs="仿宋_GB2312" w:hint="eastAsia"/>
          <w:sz w:val="32"/>
          <w:szCs w:val="32"/>
        </w:rPr>
        <w:t>三、申报单位需填写“</w:t>
      </w:r>
      <w:r w:rsidRPr="007662DB">
        <w:rPr>
          <w:rFonts w:ascii="仿宋_GB2312" w:eastAsia="仿宋_GB2312" w:hAnsi="Times New Roman" w:cs="仿宋_GB2312"/>
          <w:sz w:val="32"/>
          <w:szCs w:val="32"/>
        </w:rPr>
        <w:t>201</w:t>
      </w:r>
      <w:r>
        <w:rPr>
          <w:rFonts w:ascii="仿宋_GB2312" w:eastAsia="仿宋_GB2312" w:hAnsi="Times New Roman" w:cs="仿宋_GB2312"/>
          <w:sz w:val="32"/>
          <w:szCs w:val="32"/>
        </w:rPr>
        <w:t>6</w:t>
      </w:r>
      <w:r w:rsidRPr="007662DB">
        <w:rPr>
          <w:rFonts w:ascii="仿宋_GB2312" w:eastAsia="仿宋_GB2312" w:hAnsi="Times New Roman" w:cs="仿宋_GB2312" w:hint="eastAsia"/>
          <w:sz w:val="32"/>
          <w:szCs w:val="32"/>
        </w:rPr>
        <w:t>年度因公出国（境）计划申报表”（详见附件），以纸质文档和电子文档两种方式报送。纸质文档经由报送单位主要负责人签字同意并加盖公章后，统一交外事工作办公室。电子文档请发送至：</w:t>
      </w:r>
      <w:hyperlink r:id="rId6" w:history="1">
        <w:r w:rsidRPr="007662DB">
          <w:rPr>
            <w:rFonts w:ascii="仿宋_GB2312" w:eastAsia="仿宋_GB2312" w:hAnsi="Times New Roman" w:cs="仿宋_GB2312"/>
            <w:sz w:val="32"/>
            <w:szCs w:val="32"/>
          </w:rPr>
          <w:t>bzwaishi@bzmc.edu.cn</w:t>
        </w:r>
      </w:hyperlink>
      <w:r w:rsidRPr="007662DB">
        <w:rPr>
          <w:rFonts w:ascii="仿宋_GB2312" w:eastAsia="仿宋_GB2312" w:hAnsi="Times New Roman" w:cs="仿宋_GB2312" w:hint="eastAsia"/>
          <w:sz w:val="32"/>
          <w:szCs w:val="32"/>
        </w:rPr>
        <w:t>。</w:t>
      </w:r>
    </w:p>
    <w:p w:rsidR="00046B59" w:rsidRDefault="00046B59" w:rsidP="00195E6D">
      <w:pPr>
        <w:ind w:firstLineChars="200" w:firstLine="31680"/>
        <w:rPr>
          <w:rFonts w:ascii="仿宋_GB2312" w:eastAsia="仿宋_GB2312" w:hAnsi="Times New Roman" w:cs="Times New Roman"/>
          <w:sz w:val="32"/>
          <w:szCs w:val="32"/>
        </w:rPr>
      </w:pPr>
      <w:r w:rsidRPr="007662DB">
        <w:rPr>
          <w:rFonts w:ascii="仿宋_GB2312" w:eastAsia="仿宋_GB2312" w:hAnsi="Times New Roman" w:cs="仿宋_GB2312" w:hint="eastAsia"/>
          <w:sz w:val="32"/>
          <w:szCs w:val="32"/>
        </w:rPr>
        <w:t>四、各单位申报的出访计划由外事工作办公室等相关职能部门汇总讨论并报学校外事工作领导小组。</w:t>
      </w:r>
      <w:r w:rsidRPr="00CD0DC8">
        <w:rPr>
          <w:rFonts w:ascii="仿宋_GB2312" w:eastAsia="仿宋_GB2312" w:hAnsi="Times New Roman" w:cs="仿宋_GB2312" w:hint="eastAsia"/>
          <w:sz w:val="32"/>
          <w:szCs w:val="32"/>
        </w:rPr>
        <w:t>请各学院于</w:t>
      </w:r>
      <w:r>
        <w:rPr>
          <w:rFonts w:ascii="仿宋_GB2312" w:eastAsia="仿宋_GB2312" w:hAnsi="Times New Roman" w:cs="仿宋_GB2312"/>
          <w:sz w:val="32"/>
          <w:szCs w:val="32"/>
        </w:rPr>
        <w:t>1</w:t>
      </w:r>
      <w:r w:rsidRPr="00CD0DC8">
        <w:rPr>
          <w:rFonts w:ascii="仿宋_GB2312" w:eastAsia="仿宋_GB2312" w:hAnsi="Times New Roman" w:cs="仿宋_GB2312" w:hint="eastAsia"/>
          <w:sz w:val="32"/>
          <w:szCs w:val="32"/>
        </w:rPr>
        <w:t>月</w:t>
      </w:r>
      <w:r>
        <w:rPr>
          <w:rFonts w:ascii="仿宋_GB2312" w:eastAsia="仿宋_GB2312" w:hAnsi="Times New Roman" w:cs="仿宋_GB2312"/>
          <w:sz w:val="32"/>
          <w:szCs w:val="32"/>
        </w:rPr>
        <w:t>8</w:t>
      </w:r>
      <w:r w:rsidRPr="00CD0DC8">
        <w:rPr>
          <w:rFonts w:ascii="仿宋_GB2312" w:eastAsia="仿宋_GB2312" w:hAnsi="Times New Roman" w:cs="仿宋_GB2312" w:hint="eastAsia"/>
          <w:sz w:val="32"/>
          <w:szCs w:val="32"/>
        </w:rPr>
        <w:t>日前将</w:t>
      </w:r>
      <w:r>
        <w:rPr>
          <w:rFonts w:ascii="仿宋_GB2312" w:eastAsia="仿宋_GB2312" w:hAnsi="Times New Roman" w:cs="仿宋_GB2312" w:hint="eastAsia"/>
          <w:sz w:val="32"/>
          <w:szCs w:val="32"/>
        </w:rPr>
        <w:t>出访计划交至外事办公室，</w:t>
      </w:r>
      <w:r w:rsidRPr="007662DB">
        <w:rPr>
          <w:rFonts w:ascii="仿宋_GB2312" w:eastAsia="仿宋_GB2312" w:hAnsi="Times New Roman" w:cs="仿宋_GB2312" w:hint="eastAsia"/>
          <w:sz w:val="32"/>
          <w:szCs w:val="32"/>
        </w:rPr>
        <w:t>逾期不再办理审批手续</w:t>
      </w:r>
      <w:r>
        <w:rPr>
          <w:rFonts w:ascii="仿宋_GB2312" w:eastAsia="仿宋_GB2312" w:hAnsi="Times New Roman" w:cs="仿宋_GB2312" w:hint="eastAsia"/>
          <w:sz w:val="32"/>
          <w:szCs w:val="32"/>
        </w:rPr>
        <w:t>。</w:t>
      </w:r>
    </w:p>
    <w:p w:rsidR="00046B59" w:rsidRDefault="00046B59" w:rsidP="00195E6D">
      <w:pPr>
        <w:ind w:firstLineChars="200" w:firstLine="31680"/>
        <w:rPr>
          <w:rFonts w:ascii="仿宋_GB2312" w:eastAsia="仿宋_GB2312" w:hAnsi="Times New Roman" w:cs="Times New Roman"/>
          <w:sz w:val="32"/>
          <w:szCs w:val="32"/>
        </w:rPr>
      </w:pPr>
      <w:r w:rsidRPr="007662DB">
        <w:rPr>
          <w:rFonts w:ascii="仿宋_GB2312" w:eastAsia="仿宋_GB2312" w:hAnsi="Times New Roman" w:cs="仿宋_GB2312" w:hint="eastAsia"/>
          <w:sz w:val="32"/>
          <w:szCs w:val="32"/>
        </w:rPr>
        <w:t>联系人：杜</w:t>
      </w:r>
      <w:r>
        <w:rPr>
          <w:rFonts w:ascii="仿宋_GB2312" w:eastAsia="仿宋_GB2312" w:hAnsi="Times New Roman" w:cs="仿宋_GB2312"/>
          <w:sz w:val="32"/>
          <w:szCs w:val="32"/>
        </w:rPr>
        <w:t xml:space="preserve"> </w:t>
      </w:r>
      <w:r w:rsidRPr="007662DB">
        <w:rPr>
          <w:rFonts w:ascii="仿宋_GB2312" w:eastAsia="仿宋_GB2312" w:hAnsi="Times New Roman" w:cs="仿宋_GB2312" w:hint="eastAsia"/>
          <w:sz w:val="32"/>
          <w:szCs w:val="32"/>
        </w:rPr>
        <w:t>涛</w:t>
      </w:r>
      <w:r w:rsidRPr="007662DB">
        <w:rPr>
          <w:rFonts w:ascii="仿宋_GB2312" w:eastAsia="仿宋_GB2312" w:hAnsi="Times New Roman" w:cs="仿宋_GB2312"/>
          <w:sz w:val="32"/>
          <w:szCs w:val="32"/>
        </w:rPr>
        <w:t xml:space="preserve"> </w:t>
      </w:r>
      <w:r>
        <w:rPr>
          <w:rFonts w:ascii="仿宋_GB2312" w:eastAsia="仿宋_GB2312" w:hAnsi="Times New Roman" w:cs="仿宋_GB2312"/>
          <w:sz w:val="32"/>
          <w:szCs w:val="32"/>
        </w:rPr>
        <w:t xml:space="preserve"> </w:t>
      </w:r>
      <w:r w:rsidRPr="007662DB">
        <w:rPr>
          <w:rFonts w:ascii="仿宋_GB2312" w:eastAsia="仿宋_GB2312" w:hAnsi="Times New Roman" w:cs="仿宋_GB2312" w:hint="eastAsia"/>
          <w:sz w:val="32"/>
          <w:szCs w:val="32"/>
        </w:rPr>
        <w:t>鲁</w:t>
      </w:r>
      <w:r>
        <w:rPr>
          <w:rFonts w:ascii="仿宋_GB2312" w:eastAsia="仿宋_GB2312" w:hAnsi="Times New Roman" w:cs="仿宋_GB2312"/>
          <w:sz w:val="32"/>
          <w:szCs w:val="32"/>
        </w:rPr>
        <w:t xml:space="preserve"> </w:t>
      </w:r>
      <w:r w:rsidRPr="007662DB">
        <w:rPr>
          <w:rFonts w:ascii="仿宋_GB2312" w:eastAsia="仿宋_GB2312" w:hAnsi="Times New Roman" w:cs="仿宋_GB2312" w:hint="eastAsia"/>
          <w:sz w:val="32"/>
          <w:szCs w:val="32"/>
        </w:rPr>
        <w:t>天</w:t>
      </w:r>
      <w:r w:rsidRPr="007662DB">
        <w:rPr>
          <w:rFonts w:ascii="仿宋_GB2312" w:eastAsia="仿宋_GB2312" w:hAnsi="Times New Roman" w:cs="仿宋_GB2312"/>
          <w:sz w:val="32"/>
          <w:szCs w:val="32"/>
        </w:rPr>
        <w:t xml:space="preserve">  </w:t>
      </w:r>
    </w:p>
    <w:p w:rsidR="00046B59" w:rsidRDefault="00046B59" w:rsidP="00195E6D">
      <w:pPr>
        <w:ind w:firstLineChars="200" w:firstLine="31680"/>
        <w:rPr>
          <w:rFonts w:ascii="仿宋_GB2312" w:eastAsia="仿宋_GB2312" w:hAnsi="Times New Roman" w:cs="Times New Roman"/>
          <w:sz w:val="32"/>
          <w:szCs w:val="32"/>
        </w:rPr>
      </w:pPr>
      <w:r w:rsidRPr="007662DB">
        <w:rPr>
          <w:rFonts w:ascii="仿宋_GB2312" w:eastAsia="仿宋_GB2312" w:hAnsi="Times New Roman" w:cs="仿宋_GB2312" w:hint="eastAsia"/>
          <w:sz w:val="32"/>
          <w:szCs w:val="32"/>
        </w:rPr>
        <w:t>联系电话：</w:t>
      </w:r>
      <w:r w:rsidRPr="007662DB">
        <w:rPr>
          <w:rFonts w:ascii="仿宋_GB2312" w:eastAsia="仿宋_GB2312" w:hAnsi="Times New Roman" w:cs="仿宋_GB2312"/>
          <w:sz w:val="32"/>
          <w:szCs w:val="32"/>
        </w:rPr>
        <w:t>6913383</w:t>
      </w:r>
    </w:p>
    <w:p w:rsidR="00046B59" w:rsidRDefault="00046B59" w:rsidP="00CD0DC8">
      <w:pPr>
        <w:rPr>
          <w:rFonts w:ascii="仿宋_GB2312" w:eastAsia="仿宋_GB2312" w:hAnsi="Times New Roman" w:cs="Times New Roman"/>
          <w:sz w:val="32"/>
          <w:szCs w:val="32"/>
        </w:rPr>
      </w:pPr>
    </w:p>
    <w:p w:rsidR="00046B59" w:rsidRDefault="00046B59" w:rsidP="00CD0DC8">
      <w:pPr>
        <w:rPr>
          <w:rFonts w:ascii="仿宋_GB2312" w:eastAsia="仿宋_GB2312" w:hAnsi="Times New Roman" w:cs="Times New Roman"/>
          <w:sz w:val="32"/>
          <w:szCs w:val="32"/>
        </w:rPr>
      </w:pPr>
      <w:r>
        <w:rPr>
          <w:rFonts w:ascii="仿宋_GB2312" w:eastAsia="仿宋_GB2312" w:hAnsi="Times New Roman" w:cs="仿宋_GB2312" w:hint="eastAsia"/>
          <w:sz w:val="32"/>
          <w:szCs w:val="32"/>
        </w:rPr>
        <w:t>附件：</w:t>
      </w:r>
    </w:p>
    <w:p w:rsidR="00046B59" w:rsidRDefault="00046B59" w:rsidP="00CD0DC8">
      <w:pPr>
        <w:rPr>
          <w:rFonts w:ascii="仿宋_GB2312" w:eastAsia="仿宋_GB2312" w:hAnsi="Times New Roman" w:cs="Times New Roman"/>
          <w:sz w:val="32"/>
          <w:szCs w:val="32"/>
        </w:rPr>
      </w:pPr>
      <w:r>
        <w:rPr>
          <w:rFonts w:ascii="仿宋_GB2312" w:eastAsia="仿宋_GB2312" w:hAnsi="Times New Roman" w:cs="仿宋_GB2312"/>
          <w:sz w:val="32"/>
          <w:szCs w:val="32"/>
        </w:rPr>
        <w:t>1.2016</w:t>
      </w:r>
      <w:r>
        <w:rPr>
          <w:rFonts w:ascii="仿宋_GB2312" w:eastAsia="仿宋_GB2312" w:hAnsi="Times New Roman" w:cs="仿宋_GB2312" w:hint="eastAsia"/>
          <w:sz w:val="32"/>
          <w:szCs w:val="32"/>
        </w:rPr>
        <w:t>年度因公出国（境）计划申报表</w:t>
      </w:r>
    </w:p>
    <w:p w:rsidR="00046B59" w:rsidRDefault="00046B59" w:rsidP="00CD0DC8">
      <w:pPr>
        <w:rPr>
          <w:rFonts w:ascii="仿宋_GB2312" w:eastAsia="仿宋_GB2312" w:hAnsi="Times New Roman" w:cs="Times New Roman"/>
          <w:sz w:val="32"/>
          <w:szCs w:val="32"/>
        </w:rPr>
      </w:pPr>
      <w:r>
        <w:rPr>
          <w:rFonts w:ascii="仿宋_GB2312" w:eastAsia="仿宋_GB2312" w:hAnsi="Times New Roman" w:cs="仿宋_GB2312"/>
          <w:sz w:val="32"/>
          <w:szCs w:val="32"/>
        </w:rPr>
        <w:t>2.2016</w:t>
      </w:r>
      <w:r>
        <w:rPr>
          <w:rFonts w:ascii="仿宋_GB2312" w:eastAsia="仿宋_GB2312" w:hAnsi="Times New Roman" w:cs="仿宋_GB2312" w:hint="eastAsia"/>
          <w:sz w:val="32"/>
          <w:szCs w:val="32"/>
        </w:rPr>
        <w:t>年度因公出国（境）计划申报汇总表</w:t>
      </w:r>
    </w:p>
    <w:p w:rsidR="00046B59" w:rsidRPr="00195E6D" w:rsidRDefault="00046B59" w:rsidP="00195E6D">
      <w:pPr>
        <w:ind w:firstLineChars="1150" w:firstLine="31680"/>
        <w:rPr>
          <w:rFonts w:ascii="仿宋_GB2312" w:eastAsia="仿宋_GB2312" w:hAnsi="Times New Roman" w:cs="Times New Roman"/>
          <w:sz w:val="32"/>
          <w:szCs w:val="32"/>
        </w:rPr>
      </w:pPr>
    </w:p>
    <w:p w:rsidR="00046B59" w:rsidRDefault="00046B59" w:rsidP="00195E6D">
      <w:pPr>
        <w:ind w:firstLineChars="1150" w:firstLine="31680"/>
        <w:rPr>
          <w:rFonts w:ascii="仿宋_GB2312" w:eastAsia="仿宋_GB2312" w:hAnsi="Times New Roman" w:cs="Times New Roman"/>
          <w:sz w:val="32"/>
          <w:szCs w:val="32"/>
        </w:rPr>
      </w:pPr>
      <w:r>
        <w:rPr>
          <w:rFonts w:ascii="仿宋_GB2312" w:eastAsia="仿宋_GB2312" w:hAnsi="Times New Roman" w:cs="仿宋_GB2312" w:hint="eastAsia"/>
          <w:sz w:val="32"/>
          <w:szCs w:val="32"/>
        </w:rPr>
        <w:t>滨州医学院外事工作办公室</w:t>
      </w:r>
    </w:p>
    <w:p w:rsidR="00046B59" w:rsidRPr="007662DB" w:rsidRDefault="00046B59" w:rsidP="00195E6D">
      <w:pPr>
        <w:ind w:firstLineChars="1300" w:firstLine="31680"/>
        <w:rPr>
          <w:rFonts w:ascii="仿宋_GB2312" w:eastAsia="仿宋_GB2312" w:hAnsi="Times New Roman" w:cs="Times New Roman"/>
          <w:sz w:val="32"/>
          <w:szCs w:val="32"/>
        </w:rPr>
      </w:pPr>
      <w:r>
        <w:rPr>
          <w:rFonts w:ascii="仿宋_GB2312" w:eastAsia="仿宋_GB2312" w:hAnsi="Times New Roman" w:cs="仿宋_GB2312"/>
          <w:sz w:val="32"/>
          <w:szCs w:val="32"/>
        </w:rPr>
        <w:t>2015</w:t>
      </w:r>
      <w:r>
        <w:rPr>
          <w:rFonts w:ascii="仿宋_GB2312" w:eastAsia="仿宋_GB2312" w:hAnsi="Times New Roman" w:cs="仿宋_GB2312" w:hint="eastAsia"/>
          <w:sz w:val="32"/>
          <w:szCs w:val="32"/>
        </w:rPr>
        <w:t>年</w:t>
      </w:r>
      <w:r>
        <w:rPr>
          <w:rFonts w:ascii="仿宋_GB2312" w:eastAsia="仿宋_GB2312" w:hAnsi="Times New Roman" w:cs="仿宋_GB2312"/>
          <w:sz w:val="32"/>
          <w:szCs w:val="32"/>
        </w:rPr>
        <w:t>12</w:t>
      </w:r>
      <w:r>
        <w:rPr>
          <w:rFonts w:ascii="仿宋_GB2312" w:eastAsia="仿宋_GB2312" w:hAnsi="Times New Roman" w:cs="仿宋_GB2312" w:hint="eastAsia"/>
          <w:sz w:val="32"/>
          <w:szCs w:val="32"/>
        </w:rPr>
        <w:t>月</w:t>
      </w:r>
      <w:r>
        <w:rPr>
          <w:rFonts w:ascii="仿宋_GB2312" w:eastAsia="仿宋_GB2312" w:hAnsi="Times New Roman" w:cs="仿宋_GB2312"/>
          <w:sz w:val="32"/>
          <w:szCs w:val="32"/>
        </w:rPr>
        <w:t>21</w:t>
      </w:r>
      <w:r>
        <w:rPr>
          <w:rFonts w:ascii="仿宋_GB2312" w:eastAsia="仿宋_GB2312" w:hAnsi="Times New Roman" w:cs="仿宋_GB2312" w:hint="eastAsia"/>
          <w:sz w:val="32"/>
          <w:szCs w:val="32"/>
        </w:rPr>
        <w:t>日</w:t>
      </w:r>
    </w:p>
    <w:p w:rsidR="00046B59" w:rsidRPr="00EF22D5" w:rsidRDefault="00046B59" w:rsidP="00EF22D5">
      <w:pPr>
        <w:rPr>
          <w:rFonts w:ascii="Haansoft Batang" w:eastAsia="Haansoft Batang" w:hAnsi="Haansoft Batang" w:cs="Times New Roman"/>
          <w:sz w:val="44"/>
          <w:szCs w:val="44"/>
        </w:rPr>
      </w:pPr>
      <w:r w:rsidRPr="00EF22D5">
        <w:rPr>
          <w:rFonts w:ascii="Haansoft Batang" w:eastAsia="Haansoft Batang" w:hAnsi="Haansoft Batang" w:cs="Haansoft Batang" w:hint="eastAsia"/>
          <w:sz w:val="44"/>
          <w:szCs w:val="44"/>
        </w:rPr>
        <w:t>附件</w:t>
      </w:r>
      <w:r>
        <w:rPr>
          <w:rFonts w:ascii="Haansoft Batang" w:eastAsia="Haansoft Batang" w:hAnsi="Haansoft Batang" w:cs="Haansoft Batang"/>
          <w:sz w:val="44"/>
          <w:szCs w:val="44"/>
        </w:rPr>
        <w:t>1</w:t>
      </w:r>
    </w:p>
    <w:p w:rsidR="00046B59" w:rsidRPr="00EF22D5" w:rsidRDefault="00046B59" w:rsidP="00EF22D5">
      <w:pPr>
        <w:jc w:val="center"/>
        <w:rPr>
          <w:rFonts w:ascii="方正小标宋简体" w:eastAsia="方正小标宋简体" w:hAnsi="Times New Roman" w:cs="Times New Roman"/>
          <w:sz w:val="44"/>
          <w:szCs w:val="44"/>
        </w:rPr>
      </w:pPr>
      <w:r w:rsidRPr="00EF22D5">
        <w:rPr>
          <w:rFonts w:ascii="方正小标宋简体" w:eastAsia="方正小标宋简体" w:hAnsi="Times New Roman" w:cs="方正小标宋简体"/>
          <w:sz w:val="44"/>
          <w:szCs w:val="44"/>
        </w:rPr>
        <w:t>201</w:t>
      </w:r>
      <w:r>
        <w:rPr>
          <w:rFonts w:ascii="方正小标宋简体" w:eastAsia="方正小标宋简体" w:hAnsi="Times New Roman" w:cs="方正小标宋简体"/>
          <w:sz w:val="44"/>
          <w:szCs w:val="44"/>
        </w:rPr>
        <w:t>6</w:t>
      </w:r>
      <w:r w:rsidRPr="00EF22D5">
        <w:rPr>
          <w:rFonts w:ascii="方正小标宋简体" w:eastAsia="方正小标宋简体" w:hAnsi="Times New Roman" w:cs="方正小标宋简体" w:hint="eastAsia"/>
          <w:sz w:val="44"/>
          <w:szCs w:val="44"/>
        </w:rPr>
        <w:t>年度因公出国</w:t>
      </w:r>
      <w:r>
        <w:rPr>
          <w:rFonts w:ascii="方正小标宋简体" w:eastAsia="方正小标宋简体" w:hAnsi="Times New Roman" w:cs="方正小标宋简体" w:hint="eastAsia"/>
          <w:sz w:val="44"/>
          <w:szCs w:val="44"/>
        </w:rPr>
        <w:t>（境）</w:t>
      </w:r>
      <w:r w:rsidRPr="00EF22D5">
        <w:rPr>
          <w:rFonts w:ascii="方正小标宋简体" w:eastAsia="方正小标宋简体" w:hAnsi="Times New Roman" w:cs="方正小标宋简体" w:hint="eastAsia"/>
          <w:sz w:val="44"/>
          <w:szCs w:val="44"/>
        </w:rPr>
        <w:t>计划申报表</w:t>
      </w:r>
    </w:p>
    <w:p w:rsidR="00046B59" w:rsidRPr="00EF22D5" w:rsidRDefault="00046B59" w:rsidP="00EF22D5">
      <w:pPr>
        <w:rPr>
          <w:rFonts w:ascii="仿宋_GB2312" w:eastAsia="仿宋_GB2312" w:hAnsi="Times New Roman" w:cs="Times New Roman"/>
          <w:sz w:val="28"/>
          <w:szCs w:val="28"/>
        </w:rPr>
      </w:pPr>
      <w:r w:rsidRPr="00EF22D5">
        <w:rPr>
          <w:rFonts w:ascii="仿宋_GB2312" w:eastAsia="仿宋_GB2312" w:hAnsi="Times New Roman" w:cs="仿宋_GB2312" w:hint="eastAsia"/>
          <w:sz w:val="28"/>
          <w:szCs w:val="28"/>
        </w:rPr>
        <w:t>报送单位（盖章）：</w:t>
      </w:r>
      <w:r>
        <w:rPr>
          <w:rFonts w:ascii="仿宋_GB2312" w:eastAsia="仿宋_GB2312" w:hAnsi="Times New Roman" w:cs="仿宋_GB2312"/>
          <w:sz w:val="28"/>
          <w:szCs w:val="28"/>
        </w:rPr>
        <w:t xml:space="preserve">              </w:t>
      </w:r>
      <w:r w:rsidRPr="00EF22D5">
        <w:rPr>
          <w:rFonts w:ascii="仿宋_GB2312" w:eastAsia="仿宋_GB2312" w:hAnsi="Times New Roman" w:cs="仿宋_GB2312"/>
          <w:sz w:val="28"/>
          <w:szCs w:val="28"/>
        </w:rPr>
        <w:t xml:space="preserve"> </w:t>
      </w:r>
      <w:r w:rsidRPr="00EF22D5">
        <w:rPr>
          <w:rFonts w:ascii="仿宋_GB2312" w:eastAsia="仿宋_GB2312" w:hAnsi="Times New Roman" w:cs="仿宋_GB2312" w:hint="eastAsia"/>
          <w:sz w:val="28"/>
          <w:szCs w:val="28"/>
        </w:rPr>
        <w:t>主要负责人签字：</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80"/>
        <w:gridCol w:w="2051"/>
        <w:gridCol w:w="1918"/>
        <w:gridCol w:w="2347"/>
      </w:tblGrid>
      <w:tr w:rsidR="00046B59" w:rsidRPr="00CE2692">
        <w:trPr>
          <w:trHeight w:val="696"/>
        </w:trPr>
        <w:tc>
          <w:tcPr>
            <w:tcW w:w="1980" w:type="dxa"/>
            <w:vAlign w:val="center"/>
          </w:tcPr>
          <w:p w:rsidR="00046B59" w:rsidRPr="00EF22D5" w:rsidRDefault="00046B59" w:rsidP="00EF22D5">
            <w:pPr>
              <w:jc w:val="center"/>
              <w:rPr>
                <w:rFonts w:ascii="仿宋_GB2312" w:eastAsia="仿宋_GB2312" w:hAnsi="Times New Roman" w:cs="Times New Roman"/>
                <w:sz w:val="28"/>
                <w:szCs w:val="28"/>
              </w:rPr>
            </w:pPr>
            <w:r w:rsidRPr="00EF22D5">
              <w:rPr>
                <w:rFonts w:ascii="仿宋_GB2312" w:eastAsia="仿宋_GB2312" w:hAnsi="Times New Roman" w:cs="仿宋_GB2312" w:hint="eastAsia"/>
                <w:sz w:val="28"/>
                <w:szCs w:val="28"/>
              </w:rPr>
              <w:t>团组名称</w:t>
            </w:r>
          </w:p>
          <w:p w:rsidR="00046B59" w:rsidRPr="00EF22D5" w:rsidRDefault="00046B59" w:rsidP="00EF22D5">
            <w:pPr>
              <w:jc w:val="center"/>
              <w:rPr>
                <w:rFonts w:ascii="仿宋_GB2312" w:eastAsia="仿宋_GB2312" w:hAnsi="Times New Roman" w:cs="Times New Roman"/>
                <w:sz w:val="28"/>
                <w:szCs w:val="28"/>
              </w:rPr>
            </w:pPr>
            <w:r w:rsidRPr="00EF22D5">
              <w:rPr>
                <w:rFonts w:ascii="仿宋_GB2312" w:eastAsia="仿宋_GB2312" w:hAnsi="Times New Roman" w:cs="仿宋_GB2312" w:hint="eastAsia"/>
                <w:sz w:val="28"/>
                <w:szCs w:val="28"/>
              </w:rPr>
              <w:t>（会议名称）</w:t>
            </w:r>
          </w:p>
        </w:tc>
        <w:tc>
          <w:tcPr>
            <w:tcW w:w="6316" w:type="dxa"/>
            <w:gridSpan w:val="3"/>
            <w:vAlign w:val="center"/>
          </w:tcPr>
          <w:p w:rsidR="00046B59" w:rsidRPr="00EF22D5" w:rsidRDefault="00046B59" w:rsidP="00EF22D5">
            <w:pPr>
              <w:jc w:val="center"/>
              <w:rPr>
                <w:rFonts w:ascii="仿宋_GB2312" w:eastAsia="仿宋_GB2312" w:hAnsi="Times New Roman" w:cs="Times New Roman"/>
                <w:sz w:val="28"/>
                <w:szCs w:val="28"/>
              </w:rPr>
            </w:pPr>
          </w:p>
        </w:tc>
      </w:tr>
      <w:tr w:rsidR="00046B59" w:rsidRPr="00CE2692">
        <w:trPr>
          <w:trHeight w:val="790"/>
        </w:trPr>
        <w:tc>
          <w:tcPr>
            <w:tcW w:w="1980" w:type="dxa"/>
            <w:vAlign w:val="center"/>
          </w:tcPr>
          <w:p w:rsidR="00046B59" w:rsidRPr="00EF22D5" w:rsidRDefault="00046B59" w:rsidP="00EF22D5">
            <w:pPr>
              <w:jc w:val="center"/>
              <w:rPr>
                <w:rFonts w:ascii="仿宋_GB2312" w:eastAsia="仿宋_GB2312" w:hAnsi="Times New Roman" w:cs="Times New Roman"/>
                <w:sz w:val="28"/>
                <w:szCs w:val="28"/>
              </w:rPr>
            </w:pPr>
            <w:r w:rsidRPr="00EF22D5">
              <w:rPr>
                <w:rFonts w:ascii="仿宋_GB2312" w:eastAsia="仿宋_GB2312" w:hAnsi="Times New Roman" w:cs="仿宋_GB2312" w:hint="eastAsia"/>
                <w:sz w:val="28"/>
                <w:szCs w:val="28"/>
              </w:rPr>
              <w:t>出访国家</w:t>
            </w:r>
          </w:p>
          <w:p w:rsidR="00046B59" w:rsidRPr="00EF22D5" w:rsidRDefault="00046B59" w:rsidP="00EF22D5">
            <w:pPr>
              <w:jc w:val="center"/>
              <w:rPr>
                <w:rFonts w:ascii="仿宋_GB2312" w:eastAsia="仿宋_GB2312" w:hAnsi="Times New Roman" w:cs="Times New Roman"/>
                <w:sz w:val="28"/>
                <w:szCs w:val="28"/>
              </w:rPr>
            </w:pPr>
            <w:r w:rsidRPr="00EF22D5">
              <w:rPr>
                <w:rFonts w:ascii="仿宋_GB2312" w:eastAsia="仿宋_GB2312" w:hAnsi="Times New Roman" w:cs="仿宋_GB2312" w:hint="eastAsia"/>
                <w:sz w:val="28"/>
                <w:szCs w:val="28"/>
              </w:rPr>
              <w:t>（地区）</w:t>
            </w:r>
          </w:p>
        </w:tc>
        <w:tc>
          <w:tcPr>
            <w:tcW w:w="2051" w:type="dxa"/>
            <w:vAlign w:val="center"/>
          </w:tcPr>
          <w:p w:rsidR="00046B59" w:rsidRPr="00EF22D5" w:rsidRDefault="00046B59" w:rsidP="00EF22D5">
            <w:pPr>
              <w:jc w:val="center"/>
              <w:rPr>
                <w:rFonts w:ascii="仿宋_GB2312" w:eastAsia="仿宋_GB2312" w:hAnsi="Times New Roman" w:cs="Times New Roman"/>
                <w:sz w:val="28"/>
                <w:szCs w:val="28"/>
              </w:rPr>
            </w:pPr>
          </w:p>
        </w:tc>
        <w:tc>
          <w:tcPr>
            <w:tcW w:w="1918" w:type="dxa"/>
            <w:vAlign w:val="center"/>
          </w:tcPr>
          <w:p w:rsidR="00046B59" w:rsidRPr="00EF22D5" w:rsidRDefault="00046B59" w:rsidP="00EF22D5">
            <w:pPr>
              <w:jc w:val="center"/>
              <w:rPr>
                <w:rFonts w:ascii="仿宋_GB2312" w:eastAsia="仿宋_GB2312" w:hAnsi="Times New Roman" w:cs="Times New Roman"/>
                <w:sz w:val="28"/>
                <w:szCs w:val="28"/>
              </w:rPr>
            </w:pPr>
            <w:r w:rsidRPr="00EF22D5">
              <w:rPr>
                <w:rFonts w:ascii="仿宋_GB2312" w:eastAsia="仿宋_GB2312" w:hAnsi="Times New Roman" w:cs="仿宋_GB2312" w:hint="eastAsia"/>
                <w:sz w:val="28"/>
                <w:szCs w:val="28"/>
              </w:rPr>
              <w:t>拟出访时间、在外停留天数</w:t>
            </w:r>
          </w:p>
        </w:tc>
        <w:tc>
          <w:tcPr>
            <w:tcW w:w="2347" w:type="dxa"/>
            <w:vAlign w:val="center"/>
          </w:tcPr>
          <w:p w:rsidR="00046B59" w:rsidRPr="00EF22D5" w:rsidRDefault="00046B59" w:rsidP="00EF22D5">
            <w:pPr>
              <w:jc w:val="center"/>
              <w:rPr>
                <w:rFonts w:ascii="仿宋_GB2312" w:eastAsia="仿宋_GB2312" w:hAnsi="Times New Roman" w:cs="Times New Roman"/>
                <w:sz w:val="28"/>
                <w:szCs w:val="28"/>
              </w:rPr>
            </w:pPr>
          </w:p>
        </w:tc>
      </w:tr>
      <w:tr w:rsidR="00046B59" w:rsidRPr="00CE2692">
        <w:tc>
          <w:tcPr>
            <w:tcW w:w="1980" w:type="dxa"/>
            <w:vAlign w:val="center"/>
          </w:tcPr>
          <w:p w:rsidR="00046B59" w:rsidRPr="00EF22D5" w:rsidRDefault="00046B59" w:rsidP="00EF22D5">
            <w:pPr>
              <w:jc w:val="center"/>
              <w:rPr>
                <w:rFonts w:ascii="仿宋_GB2312" w:eastAsia="仿宋_GB2312" w:hAnsi="Times New Roman" w:cs="Times New Roman"/>
                <w:sz w:val="28"/>
                <w:szCs w:val="28"/>
              </w:rPr>
            </w:pPr>
            <w:r w:rsidRPr="00EF22D5">
              <w:rPr>
                <w:rFonts w:ascii="仿宋_GB2312" w:eastAsia="仿宋_GB2312" w:hAnsi="Times New Roman" w:cs="仿宋_GB2312" w:hint="eastAsia"/>
                <w:sz w:val="28"/>
                <w:szCs w:val="28"/>
              </w:rPr>
              <w:t>人员组成</w:t>
            </w:r>
          </w:p>
        </w:tc>
        <w:tc>
          <w:tcPr>
            <w:tcW w:w="2051" w:type="dxa"/>
            <w:vAlign w:val="center"/>
          </w:tcPr>
          <w:p w:rsidR="00046B59" w:rsidRPr="00EF22D5" w:rsidRDefault="00046B59" w:rsidP="00EF22D5">
            <w:pPr>
              <w:jc w:val="center"/>
              <w:rPr>
                <w:rFonts w:ascii="仿宋_GB2312" w:eastAsia="仿宋_GB2312" w:hAnsi="Times New Roman" w:cs="Times New Roman"/>
                <w:sz w:val="28"/>
                <w:szCs w:val="28"/>
              </w:rPr>
            </w:pPr>
          </w:p>
        </w:tc>
        <w:tc>
          <w:tcPr>
            <w:tcW w:w="1918" w:type="dxa"/>
            <w:vAlign w:val="center"/>
          </w:tcPr>
          <w:p w:rsidR="00046B59" w:rsidRPr="00EF22D5" w:rsidRDefault="00046B59" w:rsidP="00EF22D5">
            <w:pPr>
              <w:jc w:val="center"/>
              <w:rPr>
                <w:rFonts w:ascii="仿宋_GB2312" w:eastAsia="仿宋_GB2312" w:hAnsi="Times New Roman" w:cs="Times New Roman"/>
                <w:sz w:val="28"/>
                <w:szCs w:val="28"/>
              </w:rPr>
            </w:pPr>
            <w:r w:rsidRPr="00EF22D5">
              <w:rPr>
                <w:rFonts w:ascii="仿宋_GB2312" w:eastAsia="仿宋_GB2312" w:hAnsi="Times New Roman" w:cs="仿宋_GB2312" w:hint="eastAsia"/>
                <w:sz w:val="28"/>
                <w:szCs w:val="28"/>
              </w:rPr>
              <w:t>经费预算（元</w:t>
            </w:r>
            <w:r w:rsidRPr="00EF22D5">
              <w:rPr>
                <w:rFonts w:ascii="仿宋_GB2312" w:eastAsia="仿宋_GB2312" w:hAnsi="Times New Roman" w:cs="仿宋_GB2312"/>
                <w:sz w:val="28"/>
                <w:szCs w:val="28"/>
              </w:rPr>
              <w:t>/</w:t>
            </w:r>
            <w:r w:rsidRPr="00EF22D5">
              <w:rPr>
                <w:rFonts w:ascii="仿宋_GB2312" w:eastAsia="仿宋_GB2312" w:hAnsi="Times New Roman" w:cs="仿宋_GB2312" w:hint="eastAsia"/>
                <w:sz w:val="28"/>
                <w:szCs w:val="28"/>
              </w:rPr>
              <w:t>人）、来源</w:t>
            </w:r>
          </w:p>
        </w:tc>
        <w:tc>
          <w:tcPr>
            <w:tcW w:w="2347" w:type="dxa"/>
            <w:vAlign w:val="center"/>
          </w:tcPr>
          <w:p w:rsidR="00046B59" w:rsidRPr="00EF22D5" w:rsidRDefault="00046B59" w:rsidP="00EF22D5">
            <w:pPr>
              <w:jc w:val="center"/>
              <w:rPr>
                <w:rFonts w:ascii="仿宋_GB2312" w:eastAsia="仿宋_GB2312" w:hAnsi="Times New Roman" w:cs="Times New Roman"/>
                <w:sz w:val="28"/>
                <w:szCs w:val="28"/>
              </w:rPr>
            </w:pPr>
          </w:p>
        </w:tc>
      </w:tr>
      <w:tr w:rsidR="00046B59" w:rsidRPr="00CE2692">
        <w:trPr>
          <w:trHeight w:val="6897"/>
        </w:trPr>
        <w:tc>
          <w:tcPr>
            <w:tcW w:w="1980" w:type="dxa"/>
            <w:vAlign w:val="center"/>
          </w:tcPr>
          <w:p w:rsidR="00046B59" w:rsidRPr="00EF22D5" w:rsidRDefault="00046B59" w:rsidP="00EF22D5">
            <w:pPr>
              <w:jc w:val="center"/>
              <w:rPr>
                <w:rFonts w:ascii="仿宋_GB2312" w:eastAsia="仿宋_GB2312" w:hAnsi="Times New Roman" w:cs="Times New Roman"/>
                <w:sz w:val="28"/>
                <w:szCs w:val="28"/>
              </w:rPr>
            </w:pPr>
            <w:r w:rsidRPr="00EF22D5">
              <w:rPr>
                <w:rFonts w:ascii="仿宋_GB2312" w:eastAsia="仿宋_GB2312" w:hAnsi="Times New Roman" w:cs="仿宋_GB2312" w:hint="eastAsia"/>
                <w:sz w:val="28"/>
                <w:szCs w:val="28"/>
              </w:rPr>
              <w:t>出访任务及目的（详细说明出访目的和必要性）</w:t>
            </w:r>
          </w:p>
        </w:tc>
        <w:tc>
          <w:tcPr>
            <w:tcW w:w="6316" w:type="dxa"/>
            <w:gridSpan w:val="3"/>
            <w:vAlign w:val="center"/>
          </w:tcPr>
          <w:p w:rsidR="00046B59" w:rsidRPr="00EF22D5" w:rsidRDefault="00046B59" w:rsidP="00EF22D5">
            <w:pPr>
              <w:jc w:val="center"/>
              <w:rPr>
                <w:rFonts w:ascii="仿宋_GB2312" w:eastAsia="仿宋_GB2312" w:hAnsi="Times New Roman" w:cs="Times New Roman"/>
                <w:sz w:val="28"/>
                <w:szCs w:val="28"/>
              </w:rPr>
            </w:pPr>
          </w:p>
        </w:tc>
      </w:tr>
    </w:tbl>
    <w:p w:rsidR="00046B59" w:rsidRDefault="00046B59" w:rsidP="00EF22D5">
      <w:pPr>
        <w:rPr>
          <w:rFonts w:ascii="仿宋_GB2312" w:eastAsia="仿宋_GB2312" w:hAnsi="Times New Roman" w:cs="Times New Roman"/>
          <w:sz w:val="28"/>
          <w:szCs w:val="28"/>
        </w:rPr>
        <w:sectPr w:rsidR="00046B59">
          <w:pgSz w:w="11906" w:h="16838"/>
          <w:pgMar w:top="1440" w:right="1800" w:bottom="1440" w:left="1800" w:header="851" w:footer="992" w:gutter="0"/>
          <w:cols w:space="425"/>
          <w:docGrid w:type="lines" w:linePitch="312"/>
        </w:sectPr>
      </w:pPr>
      <w:r w:rsidRPr="00EF22D5">
        <w:rPr>
          <w:rFonts w:ascii="仿宋_GB2312" w:eastAsia="仿宋_GB2312" w:hAnsi="Times New Roman" w:cs="仿宋_GB2312" w:hint="eastAsia"/>
          <w:sz w:val="28"/>
          <w:szCs w:val="28"/>
        </w:rPr>
        <w:t>单位联系人：</w:t>
      </w:r>
      <w:r w:rsidRPr="00EF22D5">
        <w:rPr>
          <w:rFonts w:ascii="仿宋_GB2312" w:eastAsia="仿宋_GB2312" w:hAnsi="Times New Roman" w:cs="仿宋_GB2312"/>
          <w:sz w:val="28"/>
          <w:szCs w:val="28"/>
        </w:rPr>
        <w:t xml:space="preserve">           </w:t>
      </w:r>
      <w:r>
        <w:rPr>
          <w:rFonts w:ascii="仿宋_GB2312" w:eastAsia="仿宋_GB2312" w:hAnsi="Times New Roman" w:cs="仿宋_GB2312"/>
          <w:sz w:val="28"/>
          <w:szCs w:val="28"/>
        </w:rPr>
        <w:t xml:space="preserve">        </w:t>
      </w:r>
      <w:r w:rsidRPr="00EF22D5">
        <w:rPr>
          <w:rFonts w:ascii="仿宋_GB2312" w:eastAsia="仿宋_GB2312" w:hAnsi="Times New Roman" w:cs="仿宋_GB2312" w:hint="eastAsia"/>
          <w:sz w:val="28"/>
          <w:szCs w:val="28"/>
        </w:rPr>
        <w:t>联系电话：</w:t>
      </w:r>
    </w:p>
    <w:p w:rsidR="00046B59" w:rsidRPr="005404A9" w:rsidRDefault="00046B59" w:rsidP="008E61E3">
      <w:pPr>
        <w:rPr>
          <w:rFonts w:ascii="Haansoft Batang" w:eastAsia="Haansoft Batang" w:hAnsi="Haansoft Batang" w:cs="Haansoft Batang"/>
          <w:sz w:val="44"/>
          <w:szCs w:val="44"/>
        </w:rPr>
      </w:pPr>
      <w:r w:rsidRPr="005404A9">
        <w:rPr>
          <w:rFonts w:ascii="Haansoft Batang" w:eastAsia="Haansoft Batang" w:hAnsi="Haansoft Batang" w:cs="Haansoft Batang" w:hint="eastAsia"/>
          <w:sz w:val="44"/>
          <w:szCs w:val="44"/>
        </w:rPr>
        <w:t>附件</w:t>
      </w:r>
      <w:r w:rsidRPr="005404A9">
        <w:rPr>
          <w:rFonts w:ascii="Haansoft Batang" w:eastAsia="Haansoft Batang" w:hAnsi="Haansoft Batang" w:cs="Haansoft Batang"/>
          <w:sz w:val="44"/>
          <w:szCs w:val="44"/>
        </w:rPr>
        <w:t xml:space="preserve"> 2 </w:t>
      </w:r>
    </w:p>
    <w:p w:rsidR="00046B59" w:rsidRPr="005404A9" w:rsidRDefault="00046B59" w:rsidP="008E61E3">
      <w:pPr>
        <w:jc w:val="center"/>
        <w:rPr>
          <w:rFonts w:ascii="方正小标宋简体" w:eastAsia="方正小标宋简体" w:hAnsi="Times New Roman" w:cs="Times New Roman"/>
          <w:sz w:val="44"/>
          <w:szCs w:val="44"/>
        </w:rPr>
      </w:pPr>
      <w:r w:rsidRPr="005404A9">
        <w:rPr>
          <w:rFonts w:ascii="方正小标宋简体" w:eastAsia="方正小标宋简体" w:hAnsi="Times New Roman" w:cs="方正小标宋简体"/>
          <w:sz w:val="44"/>
          <w:szCs w:val="44"/>
        </w:rPr>
        <w:t>201</w:t>
      </w:r>
      <w:r>
        <w:rPr>
          <w:rFonts w:ascii="方正小标宋简体" w:eastAsia="方正小标宋简体" w:hAnsi="Times New Roman" w:cs="方正小标宋简体"/>
          <w:sz w:val="44"/>
          <w:szCs w:val="44"/>
        </w:rPr>
        <w:t>6</w:t>
      </w:r>
      <w:r w:rsidRPr="005404A9">
        <w:rPr>
          <w:rFonts w:ascii="方正小标宋简体" w:eastAsia="方正小标宋简体" w:hAnsi="Times New Roman" w:cs="方正小标宋简体" w:hint="eastAsia"/>
          <w:sz w:val="44"/>
          <w:szCs w:val="44"/>
        </w:rPr>
        <w:t>年度因公出国（境）计划申报汇总表</w:t>
      </w:r>
    </w:p>
    <w:p w:rsidR="00046B59" w:rsidRPr="005404A9" w:rsidRDefault="00046B59" w:rsidP="008E61E3">
      <w:pPr>
        <w:rPr>
          <w:rFonts w:ascii="仿宋_GB2312" w:eastAsia="仿宋_GB2312" w:hAnsi="Times New Roman" w:cs="Times New Roman"/>
          <w:sz w:val="28"/>
          <w:szCs w:val="28"/>
        </w:rPr>
      </w:pPr>
      <w:r w:rsidRPr="005404A9">
        <w:rPr>
          <w:rFonts w:ascii="仿宋_GB2312" w:eastAsia="仿宋_GB2312" w:hAnsi="Times New Roman" w:cs="仿宋_GB2312" w:hint="eastAsia"/>
          <w:sz w:val="28"/>
          <w:szCs w:val="28"/>
        </w:rPr>
        <w:t>报送单位（盖章）：</w:t>
      </w:r>
      <w:r w:rsidRPr="005404A9">
        <w:rPr>
          <w:rFonts w:ascii="仿宋_GB2312" w:eastAsia="仿宋_GB2312" w:hAnsi="Times New Roman" w:cs="仿宋_GB2312"/>
          <w:sz w:val="28"/>
          <w:szCs w:val="28"/>
        </w:rPr>
        <w:t xml:space="preserve">                                        </w:t>
      </w:r>
      <w:r w:rsidRPr="005404A9">
        <w:rPr>
          <w:rFonts w:ascii="仿宋_GB2312" w:eastAsia="仿宋_GB2312" w:hAnsi="Times New Roman" w:cs="仿宋_GB2312" w:hint="eastAsia"/>
          <w:sz w:val="28"/>
          <w:szCs w:val="28"/>
        </w:rPr>
        <w:t>负责人签字：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46"/>
        <w:gridCol w:w="2268"/>
        <w:gridCol w:w="1276"/>
        <w:gridCol w:w="1134"/>
        <w:gridCol w:w="2551"/>
        <w:gridCol w:w="1887"/>
        <w:gridCol w:w="1993"/>
        <w:gridCol w:w="1993"/>
      </w:tblGrid>
      <w:tr w:rsidR="00046B59" w:rsidRPr="00CE2692">
        <w:trPr>
          <w:trHeight w:val="315"/>
          <w:jc w:val="center"/>
        </w:trPr>
        <w:tc>
          <w:tcPr>
            <w:tcW w:w="846" w:type="dxa"/>
            <w:vMerge w:val="restart"/>
            <w:vAlign w:val="center"/>
          </w:tcPr>
          <w:p w:rsidR="00046B59" w:rsidRPr="00CE2692" w:rsidRDefault="00046B59" w:rsidP="00CE2692">
            <w:pPr>
              <w:jc w:val="center"/>
              <w:rPr>
                <w:rFonts w:ascii="仿宋_GB2312" w:eastAsia="仿宋_GB2312" w:hAnsi="Times New Roman" w:cs="Times New Roman"/>
                <w:sz w:val="28"/>
                <w:szCs w:val="28"/>
              </w:rPr>
            </w:pPr>
            <w:r w:rsidRPr="00CE2692">
              <w:rPr>
                <w:rFonts w:ascii="仿宋_GB2312" w:eastAsia="仿宋_GB2312" w:hAnsi="Times New Roman" w:cs="仿宋_GB2312" w:hint="eastAsia"/>
                <w:sz w:val="28"/>
                <w:szCs w:val="28"/>
              </w:rPr>
              <w:t>序号</w:t>
            </w:r>
          </w:p>
        </w:tc>
        <w:tc>
          <w:tcPr>
            <w:tcW w:w="2268" w:type="dxa"/>
            <w:vMerge w:val="restart"/>
            <w:vAlign w:val="center"/>
          </w:tcPr>
          <w:p w:rsidR="00046B59" w:rsidRPr="00CE2692" w:rsidRDefault="00046B59" w:rsidP="00CE2692">
            <w:pPr>
              <w:jc w:val="center"/>
              <w:rPr>
                <w:rFonts w:ascii="仿宋_GB2312" w:eastAsia="仿宋_GB2312" w:hAnsi="Times New Roman" w:cs="Times New Roman"/>
                <w:sz w:val="28"/>
                <w:szCs w:val="28"/>
              </w:rPr>
            </w:pPr>
            <w:r w:rsidRPr="00CE2692">
              <w:rPr>
                <w:rFonts w:ascii="仿宋_GB2312" w:eastAsia="仿宋_GB2312" w:hAnsi="Times New Roman" w:cs="仿宋_GB2312" w:hint="eastAsia"/>
                <w:sz w:val="28"/>
                <w:szCs w:val="28"/>
              </w:rPr>
              <w:t>出访任务</w:t>
            </w:r>
          </w:p>
        </w:tc>
        <w:tc>
          <w:tcPr>
            <w:tcW w:w="2410" w:type="dxa"/>
            <w:gridSpan w:val="2"/>
            <w:vAlign w:val="center"/>
          </w:tcPr>
          <w:p w:rsidR="00046B59" w:rsidRPr="00CE2692" w:rsidRDefault="00046B59" w:rsidP="00CE2692">
            <w:pPr>
              <w:jc w:val="center"/>
              <w:rPr>
                <w:rFonts w:ascii="仿宋_GB2312" w:eastAsia="仿宋_GB2312" w:hAnsi="Times New Roman" w:cs="Times New Roman"/>
                <w:sz w:val="28"/>
                <w:szCs w:val="28"/>
              </w:rPr>
            </w:pPr>
            <w:r w:rsidRPr="00CE2692">
              <w:rPr>
                <w:rFonts w:ascii="仿宋_GB2312" w:eastAsia="仿宋_GB2312" w:hAnsi="Times New Roman" w:cs="仿宋_GB2312" w:hint="eastAsia"/>
                <w:sz w:val="28"/>
                <w:szCs w:val="28"/>
              </w:rPr>
              <w:t>主要人员</w:t>
            </w:r>
          </w:p>
        </w:tc>
        <w:tc>
          <w:tcPr>
            <w:tcW w:w="2551" w:type="dxa"/>
            <w:vMerge w:val="restart"/>
            <w:vAlign w:val="center"/>
          </w:tcPr>
          <w:p w:rsidR="00046B59" w:rsidRPr="00CE2692" w:rsidRDefault="00046B59" w:rsidP="00CE2692">
            <w:pPr>
              <w:jc w:val="center"/>
              <w:rPr>
                <w:rFonts w:ascii="仿宋_GB2312" w:eastAsia="仿宋_GB2312" w:hAnsi="Times New Roman" w:cs="Times New Roman"/>
                <w:sz w:val="28"/>
                <w:szCs w:val="28"/>
              </w:rPr>
            </w:pPr>
            <w:r w:rsidRPr="00CE2692">
              <w:rPr>
                <w:rFonts w:ascii="仿宋_GB2312" w:eastAsia="仿宋_GB2312" w:hAnsi="Times New Roman" w:cs="仿宋_GB2312" w:hint="eastAsia"/>
                <w:sz w:val="28"/>
                <w:szCs w:val="28"/>
              </w:rPr>
              <w:t>前往国家（地区）</w:t>
            </w:r>
          </w:p>
        </w:tc>
        <w:tc>
          <w:tcPr>
            <w:tcW w:w="1887" w:type="dxa"/>
            <w:vMerge w:val="restart"/>
            <w:vAlign w:val="center"/>
          </w:tcPr>
          <w:p w:rsidR="00046B59" w:rsidRPr="00CE2692" w:rsidRDefault="00046B59" w:rsidP="00CE2692">
            <w:pPr>
              <w:jc w:val="center"/>
              <w:rPr>
                <w:rFonts w:ascii="仿宋_GB2312" w:eastAsia="仿宋_GB2312" w:hAnsi="Times New Roman" w:cs="Times New Roman"/>
                <w:sz w:val="28"/>
                <w:szCs w:val="28"/>
              </w:rPr>
            </w:pPr>
            <w:r w:rsidRPr="00CE2692">
              <w:rPr>
                <w:rFonts w:ascii="仿宋_GB2312" w:eastAsia="仿宋_GB2312" w:hAnsi="Times New Roman" w:cs="仿宋_GB2312" w:hint="eastAsia"/>
                <w:sz w:val="28"/>
                <w:szCs w:val="28"/>
              </w:rPr>
              <w:t>出访时间</w:t>
            </w:r>
          </w:p>
        </w:tc>
        <w:tc>
          <w:tcPr>
            <w:tcW w:w="1993" w:type="dxa"/>
            <w:vMerge w:val="restart"/>
            <w:vAlign w:val="center"/>
          </w:tcPr>
          <w:p w:rsidR="00046B59" w:rsidRPr="00CE2692" w:rsidRDefault="00046B59" w:rsidP="00CE2692">
            <w:pPr>
              <w:jc w:val="center"/>
              <w:rPr>
                <w:rFonts w:ascii="仿宋_GB2312" w:eastAsia="仿宋_GB2312" w:hAnsi="Times New Roman" w:cs="Times New Roman"/>
                <w:sz w:val="28"/>
                <w:szCs w:val="28"/>
              </w:rPr>
            </w:pPr>
            <w:r w:rsidRPr="00CE2692">
              <w:rPr>
                <w:rFonts w:ascii="仿宋_GB2312" w:eastAsia="仿宋_GB2312" w:hAnsi="Times New Roman" w:cs="仿宋_GB2312" w:hint="eastAsia"/>
                <w:sz w:val="28"/>
                <w:szCs w:val="28"/>
              </w:rPr>
              <w:t>邀请方</w:t>
            </w:r>
          </w:p>
        </w:tc>
        <w:tc>
          <w:tcPr>
            <w:tcW w:w="1993" w:type="dxa"/>
            <w:vMerge w:val="restart"/>
            <w:vAlign w:val="center"/>
          </w:tcPr>
          <w:p w:rsidR="00046B59" w:rsidRPr="00CE2692" w:rsidRDefault="00046B59" w:rsidP="00CE2692">
            <w:pPr>
              <w:jc w:val="center"/>
              <w:rPr>
                <w:rFonts w:ascii="仿宋_GB2312" w:eastAsia="仿宋_GB2312" w:hAnsi="Times New Roman" w:cs="Times New Roman"/>
                <w:sz w:val="28"/>
                <w:szCs w:val="28"/>
              </w:rPr>
            </w:pPr>
            <w:r w:rsidRPr="00CE2692">
              <w:rPr>
                <w:rFonts w:ascii="仿宋_GB2312" w:eastAsia="仿宋_GB2312" w:hAnsi="Times New Roman" w:cs="仿宋_GB2312" w:hint="eastAsia"/>
                <w:sz w:val="28"/>
                <w:szCs w:val="28"/>
              </w:rPr>
              <w:t>经费来源</w:t>
            </w:r>
          </w:p>
        </w:tc>
      </w:tr>
      <w:tr w:rsidR="00046B59" w:rsidRPr="00CE2692">
        <w:trPr>
          <w:trHeight w:val="315"/>
          <w:jc w:val="center"/>
        </w:trPr>
        <w:tc>
          <w:tcPr>
            <w:tcW w:w="846" w:type="dxa"/>
            <w:vMerge/>
            <w:vAlign w:val="center"/>
          </w:tcPr>
          <w:p w:rsidR="00046B59" w:rsidRPr="00CE2692" w:rsidRDefault="00046B59" w:rsidP="004557AB">
            <w:pPr>
              <w:rPr>
                <w:rFonts w:cs="Times New Roman"/>
              </w:rPr>
            </w:pPr>
          </w:p>
        </w:tc>
        <w:tc>
          <w:tcPr>
            <w:tcW w:w="2268" w:type="dxa"/>
            <w:vMerge/>
            <w:vAlign w:val="center"/>
          </w:tcPr>
          <w:p w:rsidR="00046B59" w:rsidRPr="00CE2692" w:rsidRDefault="00046B59" w:rsidP="004557AB">
            <w:pPr>
              <w:rPr>
                <w:rFonts w:cs="Times New Roman"/>
              </w:rPr>
            </w:pPr>
          </w:p>
        </w:tc>
        <w:tc>
          <w:tcPr>
            <w:tcW w:w="1276" w:type="dxa"/>
            <w:vAlign w:val="center"/>
          </w:tcPr>
          <w:p w:rsidR="00046B59" w:rsidRPr="00CE2692" w:rsidRDefault="00046B59" w:rsidP="00CE2692">
            <w:pPr>
              <w:jc w:val="center"/>
              <w:rPr>
                <w:rFonts w:ascii="仿宋_GB2312" w:eastAsia="仿宋_GB2312" w:hAnsi="Times New Roman" w:cs="Times New Roman"/>
                <w:sz w:val="28"/>
                <w:szCs w:val="28"/>
              </w:rPr>
            </w:pPr>
            <w:r w:rsidRPr="00CE2692">
              <w:rPr>
                <w:rFonts w:ascii="仿宋_GB2312" w:eastAsia="仿宋_GB2312" w:hAnsi="Times New Roman" w:cs="仿宋_GB2312" w:hint="eastAsia"/>
                <w:sz w:val="28"/>
                <w:szCs w:val="28"/>
              </w:rPr>
              <w:t>姓</w:t>
            </w:r>
            <w:r w:rsidRPr="00CE2692">
              <w:rPr>
                <w:rFonts w:ascii="仿宋_GB2312" w:eastAsia="仿宋_GB2312" w:hAnsi="Times New Roman" w:cs="仿宋_GB2312"/>
                <w:sz w:val="28"/>
                <w:szCs w:val="28"/>
              </w:rPr>
              <w:t xml:space="preserve"> </w:t>
            </w:r>
            <w:r w:rsidRPr="00CE2692">
              <w:rPr>
                <w:rFonts w:ascii="仿宋_GB2312" w:eastAsia="仿宋_GB2312" w:hAnsi="Times New Roman" w:cs="仿宋_GB2312" w:hint="eastAsia"/>
                <w:sz w:val="28"/>
                <w:szCs w:val="28"/>
              </w:rPr>
              <w:t>名</w:t>
            </w:r>
          </w:p>
        </w:tc>
        <w:tc>
          <w:tcPr>
            <w:tcW w:w="1134" w:type="dxa"/>
            <w:vAlign w:val="center"/>
          </w:tcPr>
          <w:p w:rsidR="00046B59" w:rsidRPr="00CE2692" w:rsidRDefault="00046B59" w:rsidP="00CE2692">
            <w:pPr>
              <w:jc w:val="center"/>
              <w:rPr>
                <w:rFonts w:ascii="仿宋_GB2312" w:eastAsia="仿宋_GB2312" w:hAnsi="Times New Roman" w:cs="Times New Roman"/>
                <w:sz w:val="28"/>
                <w:szCs w:val="28"/>
              </w:rPr>
            </w:pPr>
            <w:r w:rsidRPr="00CE2692">
              <w:rPr>
                <w:rFonts w:ascii="仿宋_GB2312" w:eastAsia="仿宋_GB2312" w:hAnsi="Times New Roman" w:cs="仿宋_GB2312" w:hint="eastAsia"/>
                <w:sz w:val="28"/>
                <w:szCs w:val="28"/>
              </w:rPr>
              <w:t>职</w:t>
            </w:r>
            <w:r w:rsidRPr="00CE2692">
              <w:rPr>
                <w:rFonts w:ascii="仿宋_GB2312" w:eastAsia="仿宋_GB2312" w:hAnsi="Times New Roman" w:cs="仿宋_GB2312"/>
                <w:sz w:val="28"/>
                <w:szCs w:val="28"/>
              </w:rPr>
              <w:t xml:space="preserve"> </w:t>
            </w:r>
            <w:r w:rsidRPr="00CE2692">
              <w:rPr>
                <w:rFonts w:ascii="仿宋_GB2312" w:eastAsia="仿宋_GB2312" w:hAnsi="Times New Roman" w:cs="仿宋_GB2312" w:hint="eastAsia"/>
                <w:sz w:val="28"/>
                <w:szCs w:val="28"/>
              </w:rPr>
              <w:t>务</w:t>
            </w:r>
          </w:p>
        </w:tc>
        <w:tc>
          <w:tcPr>
            <w:tcW w:w="2551" w:type="dxa"/>
            <w:vMerge/>
            <w:vAlign w:val="center"/>
          </w:tcPr>
          <w:p w:rsidR="00046B59" w:rsidRPr="00CE2692" w:rsidRDefault="00046B59" w:rsidP="004557AB">
            <w:pPr>
              <w:rPr>
                <w:rFonts w:cs="Times New Roman"/>
              </w:rPr>
            </w:pPr>
          </w:p>
        </w:tc>
        <w:tc>
          <w:tcPr>
            <w:tcW w:w="1887" w:type="dxa"/>
            <w:vMerge/>
            <w:vAlign w:val="center"/>
          </w:tcPr>
          <w:p w:rsidR="00046B59" w:rsidRPr="00CE2692" w:rsidRDefault="00046B59" w:rsidP="004557AB">
            <w:pPr>
              <w:rPr>
                <w:rFonts w:cs="Times New Roman"/>
              </w:rPr>
            </w:pPr>
          </w:p>
        </w:tc>
        <w:tc>
          <w:tcPr>
            <w:tcW w:w="1993" w:type="dxa"/>
            <w:vMerge/>
            <w:vAlign w:val="center"/>
          </w:tcPr>
          <w:p w:rsidR="00046B59" w:rsidRPr="00CE2692" w:rsidRDefault="00046B59" w:rsidP="004557AB">
            <w:pPr>
              <w:rPr>
                <w:rFonts w:cs="Times New Roman"/>
              </w:rPr>
            </w:pPr>
          </w:p>
        </w:tc>
        <w:tc>
          <w:tcPr>
            <w:tcW w:w="1993" w:type="dxa"/>
            <w:vMerge/>
            <w:vAlign w:val="center"/>
          </w:tcPr>
          <w:p w:rsidR="00046B59" w:rsidRPr="00CE2692" w:rsidRDefault="00046B59" w:rsidP="004557AB">
            <w:pPr>
              <w:rPr>
                <w:rFonts w:cs="Times New Roman"/>
              </w:rPr>
            </w:pPr>
          </w:p>
        </w:tc>
      </w:tr>
      <w:tr w:rsidR="00046B59" w:rsidRPr="00CE2692">
        <w:trPr>
          <w:jc w:val="center"/>
        </w:trPr>
        <w:tc>
          <w:tcPr>
            <w:tcW w:w="846" w:type="dxa"/>
            <w:vAlign w:val="center"/>
          </w:tcPr>
          <w:p w:rsidR="00046B59" w:rsidRPr="00CE2692" w:rsidRDefault="00046B59" w:rsidP="004557AB">
            <w:pPr>
              <w:rPr>
                <w:rFonts w:cs="Times New Roman"/>
              </w:rPr>
            </w:pPr>
          </w:p>
          <w:p w:rsidR="00046B59" w:rsidRPr="00CE2692" w:rsidRDefault="00046B59" w:rsidP="004557AB">
            <w:pPr>
              <w:rPr>
                <w:rFonts w:cs="Times New Roman"/>
              </w:rPr>
            </w:pPr>
          </w:p>
        </w:tc>
        <w:tc>
          <w:tcPr>
            <w:tcW w:w="2268" w:type="dxa"/>
            <w:vAlign w:val="center"/>
          </w:tcPr>
          <w:p w:rsidR="00046B59" w:rsidRPr="00CE2692" w:rsidRDefault="00046B59" w:rsidP="004557AB">
            <w:pPr>
              <w:rPr>
                <w:rFonts w:cs="Times New Roman"/>
              </w:rPr>
            </w:pPr>
          </w:p>
        </w:tc>
        <w:tc>
          <w:tcPr>
            <w:tcW w:w="2410" w:type="dxa"/>
            <w:gridSpan w:val="2"/>
            <w:vAlign w:val="center"/>
          </w:tcPr>
          <w:p w:rsidR="00046B59" w:rsidRPr="00CE2692" w:rsidRDefault="00046B59" w:rsidP="004557AB">
            <w:pPr>
              <w:rPr>
                <w:rFonts w:cs="Times New Roman"/>
              </w:rPr>
            </w:pPr>
          </w:p>
        </w:tc>
        <w:tc>
          <w:tcPr>
            <w:tcW w:w="2551" w:type="dxa"/>
            <w:vAlign w:val="center"/>
          </w:tcPr>
          <w:p w:rsidR="00046B59" w:rsidRPr="00CE2692" w:rsidRDefault="00046B59" w:rsidP="004557AB">
            <w:pPr>
              <w:rPr>
                <w:rFonts w:cs="Times New Roman"/>
              </w:rPr>
            </w:pPr>
          </w:p>
        </w:tc>
        <w:tc>
          <w:tcPr>
            <w:tcW w:w="1887" w:type="dxa"/>
            <w:vAlign w:val="center"/>
          </w:tcPr>
          <w:p w:rsidR="00046B59" w:rsidRPr="00CE2692" w:rsidRDefault="00046B59" w:rsidP="004557AB">
            <w:pPr>
              <w:rPr>
                <w:rFonts w:cs="Times New Roman"/>
              </w:rPr>
            </w:pPr>
          </w:p>
        </w:tc>
        <w:tc>
          <w:tcPr>
            <w:tcW w:w="1993" w:type="dxa"/>
            <w:vAlign w:val="center"/>
          </w:tcPr>
          <w:p w:rsidR="00046B59" w:rsidRPr="00CE2692" w:rsidRDefault="00046B59" w:rsidP="004557AB">
            <w:pPr>
              <w:rPr>
                <w:rFonts w:cs="Times New Roman"/>
              </w:rPr>
            </w:pPr>
          </w:p>
        </w:tc>
        <w:tc>
          <w:tcPr>
            <w:tcW w:w="1993" w:type="dxa"/>
            <w:vAlign w:val="center"/>
          </w:tcPr>
          <w:p w:rsidR="00046B59" w:rsidRPr="00CE2692" w:rsidRDefault="00046B59" w:rsidP="004557AB">
            <w:pPr>
              <w:rPr>
                <w:rFonts w:cs="Times New Roman"/>
              </w:rPr>
            </w:pPr>
          </w:p>
        </w:tc>
      </w:tr>
      <w:tr w:rsidR="00046B59" w:rsidRPr="00CE2692">
        <w:trPr>
          <w:jc w:val="center"/>
        </w:trPr>
        <w:tc>
          <w:tcPr>
            <w:tcW w:w="846" w:type="dxa"/>
          </w:tcPr>
          <w:p w:rsidR="00046B59" w:rsidRPr="00CE2692" w:rsidRDefault="00046B59" w:rsidP="004557AB">
            <w:pPr>
              <w:rPr>
                <w:rFonts w:cs="Times New Roman"/>
              </w:rPr>
            </w:pPr>
          </w:p>
          <w:p w:rsidR="00046B59" w:rsidRPr="00CE2692" w:rsidRDefault="00046B59" w:rsidP="004557AB">
            <w:pPr>
              <w:rPr>
                <w:rFonts w:cs="Times New Roman"/>
              </w:rPr>
            </w:pPr>
          </w:p>
        </w:tc>
        <w:tc>
          <w:tcPr>
            <w:tcW w:w="2268" w:type="dxa"/>
          </w:tcPr>
          <w:p w:rsidR="00046B59" w:rsidRPr="00CE2692" w:rsidRDefault="00046B59" w:rsidP="004557AB">
            <w:pPr>
              <w:rPr>
                <w:rFonts w:cs="Times New Roman"/>
              </w:rPr>
            </w:pPr>
          </w:p>
        </w:tc>
        <w:tc>
          <w:tcPr>
            <w:tcW w:w="2410" w:type="dxa"/>
            <w:gridSpan w:val="2"/>
          </w:tcPr>
          <w:p w:rsidR="00046B59" w:rsidRPr="00CE2692" w:rsidRDefault="00046B59" w:rsidP="004557AB">
            <w:pPr>
              <w:rPr>
                <w:rFonts w:cs="Times New Roman"/>
              </w:rPr>
            </w:pPr>
          </w:p>
        </w:tc>
        <w:tc>
          <w:tcPr>
            <w:tcW w:w="2551" w:type="dxa"/>
          </w:tcPr>
          <w:p w:rsidR="00046B59" w:rsidRPr="00CE2692" w:rsidRDefault="00046B59" w:rsidP="004557AB">
            <w:pPr>
              <w:rPr>
                <w:rFonts w:cs="Times New Roman"/>
              </w:rPr>
            </w:pPr>
          </w:p>
        </w:tc>
        <w:tc>
          <w:tcPr>
            <w:tcW w:w="1887" w:type="dxa"/>
          </w:tcPr>
          <w:p w:rsidR="00046B59" w:rsidRPr="00CE2692" w:rsidRDefault="00046B59" w:rsidP="004557AB">
            <w:pPr>
              <w:rPr>
                <w:rFonts w:cs="Times New Roman"/>
              </w:rPr>
            </w:pPr>
          </w:p>
        </w:tc>
        <w:tc>
          <w:tcPr>
            <w:tcW w:w="1993" w:type="dxa"/>
          </w:tcPr>
          <w:p w:rsidR="00046B59" w:rsidRPr="00CE2692" w:rsidRDefault="00046B59" w:rsidP="004557AB">
            <w:pPr>
              <w:rPr>
                <w:rFonts w:cs="Times New Roman"/>
              </w:rPr>
            </w:pPr>
          </w:p>
        </w:tc>
        <w:tc>
          <w:tcPr>
            <w:tcW w:w="1993" w:type="dxa"/>
          </w:tcPr>
          <w:p w:rsidR="00046B59" w:rsidRPr="00CE2692" w:rsidRDefault="00046B59" w:rsidP="004557AB">
            <w:pPr>
              <w:rPr>
                <w:rFonts w:cs="Times New Roman"/>
              </w:rPr>
            </w:pPr>
          </w:p>
        </w:tc>
      </w:tr>
      <w:tr w:rsidR="00046B59" w:rsidRPr="00CE2692">
        <w:trPr>
          <w:jc w:val="center"/>
        </w:trPr>
        <w:tc>
          <w:tcPr>
            <w:tcW w:w="846" w:type="dxa"/>
          </w:tcPr>
          <w:p w:rsidR="00046B59" w:rsidRPr="00CE2692" w:rsidRDefault="00046B59" w:rsidP="004557AB">
            <w:pPr>
              <w:rPr>
                <w:rFonts w:cs="Times New Roman"/>
              </w:rPr>
            </w:pPr>
          </w:p>
          <w:p w:rsidR="00046B59" w:rsidRPr="00CE2692" w:rsidRDefault="00046B59" w:rsidP="004557AB">
            <w:pPr>
              <w:rPr>
                <w:rFonts w:cs="Times New Roman"/>
              </w:rPr>
            </w:pPr>
          </w:p>
        </w:tc>
        <w:tc>
          <w:tcPr>
            <w:tcW w:w="2268" w:type="dxa"/>
          </w:tcPr>
          <w:p w:rsidR="00046B59" w:rsidRPr="00CE2692" w:rsidRDefault="00046B59" w:rsidP="004557AB">
            <w:pPr>
              <w:rPr>
                <w:rFonts w:cs="Times New Roman"/>
              </w:rPr>
            </w:pPr>
          </w:p>
        </w:tc>
        <w:tc>
          <w:tcPr>
            <w:tcW w:w="2410" w:type="dxa"/>
            <w:gridSpan w:val="2"/>
          </w:tcPr>
          <w:p w:rsidR="00046B59" w:rsidRPr="00CE2692" w:rsidRDefault="00046B59" w:rsidP="004557AB">
            <w:pPr>
              <w:rPr>
                <w:rFonts w:cs="Times New Roman"/>
              </w:rPr>
            </w:pPr>
          </w:p>
        </w:tc>
        <w:tc>
          <w:tcPr>
            <w:tcW w:w="2551" w:type="dxa"/>
          </w:tcPr>
          <w:p w:rsidR="00046B59" w:rsidRPr="00CE2692" w:rsidRDefault="00046B59" w:rsidP="004557AB">
            <w:pPr>
              <w:rPr>
                <w:rFonts w:cs="Times New Roman"/>
              </w:rPr>
            </w:pPr>
          </w:p>
        </w:tc>
        <w:tc>
          <w:tcPr>
            <w:tcW w:w="1887" w:type="dxa"/>
          </w:tcPr>
          <w:p w:rsidR="00046B59" w:rsidRPr="00CE2692" w:rsidRDefault="00046B59" w:rsidP="004557AB">
            <w:pPr>
              <w:rPr>
                <w:rFonts w:cs="Times New Roman"/>
              </w:rPr>
            </w:pPr>
          </w:p>
        </w:tc>
        <w:tc>
          <w:tcPr>
            <w:tcW w:w="1993" w:type="dxa"/>
          </w:tcPr>
          <w:p w:rsidR="00046B59" w:rsidRPr="00CE2692" w:rsidRDefault="00046B59" w:rsidP="004557AB">
            <w:pPr>
              <w:rPr>
                <w:rFonts w:cs="Times New Roman"/>
              </w:rPr>
            </w:pPr>
          </w:p>
        </w:tc>
        <w:tc>
          <w:tcPr>
            <w:tcW w:w="1993" w:type="dxa"/>
          </w:tcPr>
          <w:p w:rsidR="00046B59" w:rsidRPr="00CE2692" w:rsidRDefault="00046B59" w:rsidP="004557AB">
            <w:pPr>
              <w:rPr>
                <w:rFonts w:cs="Times New Roman"/>
              </w:rPr>
            </w:pPr>
          </w:p>
        </w:tc>
      </w:tr>
      <w:tr w:rsidR="00046B59" w:rsidRPr="00CE2692">
        <w:trPr>
          <w:jc w:val="center"/>
        </w:trPr>
        <w:tc>
          <w:tcPr>
            <w:tcW w:w="846" w:type="dxa"/>
          </w:tcPr>
          <w:p w:rsidR="00046B59" w:rsidRPr="00CE2692" w:rsidRDefault="00046B59" w:rsidP="004557AB">
            <w:pPr>
              <w:rPr>
                <w:rFonts w:cs="Times New Roman"/>
              </w:rPr>
            </w:pPr>
          </w:p>
          <w:p w:rsidR="00046B59" w:rsidRPr="00CE2692" w:rsidRDefault="00046B59" w:rsidP="004557AB">
            <w:pPr>
              <w:rPr>
                <w:rFonts w:cs="Times New Roman"/>
              </w:rPr>
            </w:pPr>
          </w:p>
        </w:tc>
        <w:tc>
          <w:tcPr>
            <w:tcW w:w="2268" w:type="dxa"/>
          </w:tcPr>
          <w:p w:rsidR="00046B59" w:rsidRPr="00CE2692" w:rsidRDefault="00046B59" w:rsidP="004557AB">
            <w:pPr>
              <w:rPr>
                <w:rFonts w:cs="Times New Roman"/>
              </w:rPr>
            </w:pPr>
          </w:p>
        </w:tc>
        <w:tc>
          <w:tcPr>
            <w:tcW w:w="2410" w:type="dxa"/>
            <w:gridSpan w:val="2"/>
          </w:tcPr>
          <w:p w:rsidR="00046B59" w:rsidRPr="00CE2692" w:rsidRDefault="00046B59" w:rsidP="004557AB">
            <w:pPr>
              <w:rPr>
                <w:rFonts w:cs="Times New Roman"/>
              </w:rPr>
            </w:pPr>
          </w:p>
        </w:tc>
        <w:tc>
          <w:tcPr>
            <w:tcW w:w="2551" w:type="dxa"/>
          </w:tcPr>
          <w:p w:rsidR="00046B59" w:rsidRPr="00CE2692" w:rsidRDefault="00046B59" w:rsidP="004557AB">
            <w:pPr>
              <w:rPr>
                <w:rFonts w:cs="Times New Roman"/>
              </w:rPr>
            </w:pPr>
          </w:p>
        </w:tc>
        <w:tc>
          <w:tcPr>
            <w:tcW w:w="1887" w:type="dxa"/>
          </w:tcPr>
          <w:p w:rsidR="00046B59" w:rsidRPr="00CE2692" w:rsidRDefault="00046B59" w:rsidP="004557AB">
            <w:pPr>
              <w:rPr>
                <w:rFonts w:cs="Times New Roman"/>
              </w:rPr>
            </w:pPr>
          </w:p>
        </w:tc>
        <w:tc>
          <w:tcPr>
            <w:tcW w:w="1993" w:type="dxa"/>
          </w:tcPr>
          <w:p w:rsidR="00046B59" w:rsidRPr="00CE2692" w:rsidRDefault="00046B59" w:rsidP="004557AB">
            <w:pPr>
              <w:rPr>
                <w:rFonts w:cs="Times New Roman"/>
              </w:rPr>
            </w:pPr>
          </w:p>
        </w:tc>
        <w:tc>
          <w:tcPr>
            <w:tcW w:w="1993" w:type="dxa"/>
          </w:tcPr>
          <w:p w:rsidR="00046B59" w:rsidRPr="00CE2692" w:rsidRDefault="00046B59" w:rsidP="004557AB">
            <w:pPr>
              <w:rPr>
                <w:rFonts w:cs="Times New Roman"/>
              </w:rPr>
            </w:pPr>
          </w:p>
        </w:tc>
      </w:tr>
      <w:tr w:rsidR="00046B59" w:rsidRPr="00CE2692">
        <w:trPr>
          <w:jc w:val="center"/>
        </w:trPr>
        <w:tc>
          <w:tcPr>
            <w:tcW w:w="846" w:type="dxa"/>
          </w:tcPr>
          <w:p w:rsidR="00046B59" w:rsidRPr="00CE2692" w:rsidRDefault="00046B59" w:rsidP="004557AB">
            <w:pPr>
              <w:rPr>
                <w:rFonts w:cs="Times New Roman"/>
              </w:rPr>
            </w:pPr>
          </w:p>
          <w:p w:rsidR="00046B59" w:rsidRPr="00CE2692" w:rsidRDefault="00046B59" w:rsidP="004557AB">
            <w:pPr>
              <w:rPr>
                <w:rFonts w:cs="Times New Roman"/>
              </w:rPr>
            </w:pPr>
          </w:p>
        </w:tc>
        <w:tc>
          <w:tcPr>
            <w:tcW w:w="2268" w:type="dxa"/>
          </w:tcPr>
          <w:p w:rsidR="00046B59" w:rsidRPr="00CE2692" w:rsidRDefault="00046B59" w:rsidP="004557AB">
            <w:pPr>
              <w:rPr>
                <w:rFonts w:cs="Times New Roman"/>
              </w:rPr>
            </w:pPr>
          </w:p>
        </w:tc>
        <w:tc>
          <w:tcPr>
            <w:tcW w:w="2410" w:type="dxa"/>
            <w:gridSpan w:val="2"/>
          </w:tcPr>
          <w:p w:rsidR="00046B59" w:rsidRPr="00CE2692" w:rsidRDefault="00046B59" w:rsidP="004557AB">
            <w:pPr>
              <w:rPr>
                <w:rFonts w:cs="Times New Roman"/>
              </w:rPr>
            </w:pPr>
          </w:p>
        </w:tc>
        <w:tc>
          <w:tcPr>
            <w:tcW w:w="2551" w:type="dxa"/>
          </w:tcPr>
          <w:p w:rsidR="00046B59" w:rsidRPr="00CE2692" w:rsidRDefault="00046B59" w:rsidP="004557AB">
            <w:pPr>
              <w:rPr>
                <w:rFonts w:cs="Times New Roman"/>
              </w:rPr>
            </w:pPr>
          </w:p>
        </w:tc>
        <w:tc>
          <w:tcPr>
            <w:tcW w:w="1887" w:type="dxa"/>
          </w:tcPr>
          <w:p w:rsidR="00046B59" w:rsidRPr="00CE2692" w:rsidRDefault="00046B59" w:rsidP="004557AB">
            <w:pPr>
              <w:rPr>
                <w:rFonts w:cs="Times New Roman"/>
              </w:rPr>
            </w:pPr>
          </w:p>
        </w:tc>
        <w:tc>
          <w:tcPr>
            <w:tcW w:w="1993" w:type="dxa"/>
          </w:tcPr>
          <w:p w:rsidR="00046B59" w:rsidRPr="00CE2692" w:rsidRDefault="00046B59" w:rsidP="004557AB">
            <w:pPr>
              <w:rPr>
                <w:rFonts w:cs="Times New Roman"/>
              </w:rPr>
            </w:pPr>
          </w:p>
        </w:tc>
        <w:tc>
          <w:tcPr>
            <w:tcW w:w="1993" w:type="dxa"/>
          </w:tcPr>
          <w:p w:rsidR="00046B59" w:rsidRPr="00CE2692" w:rsidRDefault="00046B59" w:rsidP="004557AB">
            <w:pPr>
              <w:rPr>
                <w:rFonts w:cs="Times New Roman"/>
              </w:rPr>
            </w:pPr>
          </w:p>
        </w:tc>
      </w:tr>
      <w:tr w:rsidR="00046B59" w:rsidRPr="00CE2692">
        <w:trPr>
          <w:trHeight w:val="70"/>
          <w:jc w:val="center"/>
        </w:trPr>
        <w:tc>
          <w:tcPr>
            <w:tcW w:w="846" w:type="dxa"/>
          </w:tcPr>
          <w:p w:rsidR="00046B59" w:rsidRPr="00CE2692" w:rsidRDefault="00046B59" w:rsidP="004557AB">
            <w:pPr>
              <w:rPr>
                <w:rFonts w:cs="Times New Roman"/>
              </w:rPr>
            </w:pPr>
          </w:p>
          <w:p w:rsidR="00046B59" w:rsidRPr="00CE2692" w:rsidRDefault="00046B59" w:rsidP="004557AB">
            <w:pPr>
              <w:rPr>
                <w:rFonts w:cs="Times New Roman"/>
              </w:rPr>
            </w:pPr>
          </w:p>
        </w:tc>
        <w:tc>
          <w:tcPr>
            <w:tcW w:w="2268" w:type="dxa"/>
          </w:tcPr>
          <w:p w:rsidR="00046B59" w:rsidRPr="00CE2692" w:rsidRDefault="00046B59" w:rsidP="004557AB">
            <w:pPr>
              <w:rPr>
                <w:rFonts w:cs="Times New Roman"/>
              </w:rPr>
            </w:pPr>
          </w:p>
        </w:tc>
        <w:tc>
          <w:tcPr>
            <w:tcW w:w="2410" w:type="dxa"/>
            <w:gridSpan w:val="2"/>
          </w:tcPr>
          <w:p w:rsidR="00046B59" w:rsidRPr="00CE2692" w:rsidRDefault="00046B59" w:rsidP="004557AB">
            <w:pPr>
              <w:rPr>
                <w:rFonts w:cs="Times New Roman"/>
              </w:rPr>
            </w:pPr>
          </w:p>
        </w:tc>
        <w:tc>
          <w:tcPr>
            <w:tcW w:w="2551" w:type="dxa"/>
          </w:tcPr>
          <w:p w:rsidR="00046B59" w:rsidRPr="00CE2692" w:rsidRDefault="00046B59" w:rsidP="004557AB">
            <w:pPr>
              <w:rPr>
                <w:rFonts w:cs="Times New Roman"/>
              </w:rPr>
            </w:pPr>
          </w:p>
        </w:tc>
        <w:tc>
          <w:tcPr>
            <w:tcW w:w="1887" w:type="dxa"/>
          </w:tcPr>
          <w:p w:rsidR="00046B59" w:rsidRPr="00CE2692" w:rsidRDefault="00046B59" w:rsidP="004557AB">
            <w:pPr>
              <w:rPr>
                <w:rFonts w:cs="Times New Roman"/>
              </w:rPr>
            </w:pPr>
          </w:p>
        </w:tc>
        <w:tc>
          <w:tcPr>
            <w:tcW w:w="1993" w:type="dxa"/>
          </w:tcPr>
          <w:p w:rsidR="00046B59" w:rsidRPr="00CE2692" w:rsidRDefault="00046B59" w:rsidP="004557AB">
            <w:pPr>
              <w:rPr>
                <w:rFonts w:cs="Times New Roman"/>
              </w:rPr>
            </w:pPr>
          </w:p>
        </w:tc>
        <w:tc>
          <w:tcPr>
            <w:tcW w:w="1993" w:type="dxa"/>
          </w:tcPr>
          <w:p w:rsidR="00046B59" w:rsidRPr="00CE2692" w:rsidRDefault="00046B59" w:rsidP="004557AB">
            <w:pPr>
              <w:rPr>
                <w:rFonts w:cs="Times New Roman"/>
              </w:rPr>
            </w:pPr>
          </w:p>
        </w:tc>
      </w:tr>
    </w:tbl>
    <w:p w:rsidR="00046B59" w:rsidRDefault="00046B59" w:rsidP="00EF22D5">
      <w:pPr>
        <w:rPr>
          <w:rFonts w:ascii="仿宋_GB2312" w:eastAsia="仿宋_GB2312" w:hAnsi="Times New Roman" w:cs="Times New Roman"/>
          <w:sz w:val="28"/>
          <w:szCs w:val="28"/>
        </w:rPr>
        <w:sectPr w:rsidR="00046B59" w:rsidSect="008E61E3">
          <w:pgSz w:w="16838" w:h="11906" w:orient="landscape"/>
          <w:pgMar w:top="1800" w:right="1440" w:bottom="1800" w:left="1440" w:header="851" w:footer="992" w:gutter="0"/>
          <w:cols w:space="425"/>
          <w:docGrid w:type="lines" w:linePitch="312"/>
        </w:sectPr>
      </w:pPr>
      <w:r w:rsidRPr="005404A9">
        <w:rPr>
          <w:rFonts w:ascii="仿宋_GB2312" w:eastAsia="仿宋_GB2312" w:hAnsi="Times New Roman" w:cs="仿宋_GB2312" w:hint="eastAsia"/>
          <w:sz w:val="28"/>
          <w:szCs w:val="28"/>
        </w:rPr>
        <w:t>单位联系人：</w:t>
      </w:r>
      <w:r w:rsidRPr="005404A9">
        <w:rPr>
          <w:rFonts w:ascii="仿宋_GB2312" w:eastAsia="仿宋_GB2312" w:hAnsi="Times New Roman" w:cs="仿宋_GB2312"/>
          <w:sz w:val="28"/>
          <w:szCs w:val="28"/>
        </w:rPr>
        <w:t xml:space="preserve">                                                     </w:t>
      </w:r>
      <w:r>
        <w:rPr>
          <w:rFonts w:ascii="仿宋_GB2312" w:eastAsia="仿宋_GB2312" w:hAnsi="Times New Roman" w:cs="仿宋_GB2312" w:hint="eastAsia"/>
          <w:sz w:val="28"/>
          <w:szCs w:val="28"/>
        </w:rPr>
        <w:t>联系电话：</w:t>
      </w:r>
    </w:p>
    <w:p w:rsidR="00046B59" w:rsidRPr="00CD0DC8" w:rsidRDefault="00046B59" w:rsidP="00CD0DC8">
      <w:pPr>
        <w:rPr>
          <w:rFonts w:ascii="仿宋_GB2312" w:eastAsia="仿宋_GB2312" w:hAnsi="Times New Roman" w:cs="Times New Roman"/>
          <w:sz w:val="28"/>
          <w:szCs w:val="28"/>
        </w:rPr>
      </w:pPr>
    </w:p>
    <w:sectPr w:rsidR="00046B59" w:rsidRPr="00CD0DC8" w:rsidSect="008E61E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6B59" w:rsidRDefault="00046B59" w:rsidP="008E61E3">
      <w:pPr>
        <w:rPr>
          <w:rFonts w:cs="Times New Roman"/>
        </w:rPr>
      </w:pPr>
      <w:r>
        <w:rPr>
          <w:rFonts w:cs="Times New Roman"/>
        </w:rPr>
        <w:separator/>
      </w:r>
    </w:p>
  </w:endnote>
  <w:endnote w:type="continuationSeparator" w:id="0">
    <w:p w:rsidR="00046B59" w:rsidRDefault="00046B59" w:rsidP="008E61E3">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Haansoft Batang">
    <w:altName w:val="微软雅黑"/>
    <w:panose1 w:val="00000000000000000000"/>
    <w:charset w:val="86"/>
    <w:family w:val="roman"/>
    <w:notTrueType/>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6B59" w:rsidRDefault="00046B59" w:rsidP="008E61E3">
      <w:pPr>
        <w:rPr>
          <w:rFonts w:cs="Times New Roman"/>
        </w:rPr>
      </w:pPr>
      <w:r>
        <w:rPr>
          <w:rFonts w:cs="Times New Roman"/>
        </w:rPr>
        <w:separator/>
      </w:r>
    </w:p>
  </w:footnote>
  <w:footnote w:type="continuationSeparator" w:id="0">
    <w:p w:rsidR="00046B59" w:rsidRDefault="00046B59" w:rsidP="008E61E3">
      <w:pPr>
        <w:rPr>
          <w:rFonts w:cs="Times New Roman"/>
        </w:rPr>
      </w:pPr>
      <w:r>
        <w:rPr>
          <w:rFonts w:cs="Times New Roman"/>
        </w:rP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662DB"/>
    <w:rsid w:val="00046B59"/>
    <w:rsid w:val="00195E6D"/>
    <w:rsid w:val="002443DD"/>
    <w:rsid w:val="002F1839"/>
    <w:rsid w:val="00441C5C"/>
    <w:rsid w:val="004557AB"/>
    <w:rsid w:val="004D5B66"/>
    <w:rsid w:val="005404A9"/>
    <w:rsid w:val="00571D93"/>
    <w:rsid w:val="005E3D3B"/>
    <w:rsid w:val="005E5F1A"/>
    <w:rsid w:val="00644FFB"/>
    <w:rsid w:val="00664C86"/>
    <w:rsid w:val="007216CE"/>
    <w:rsid w:val="007662DB"/>
    <w:rsid w:val="007E51FE"/>
    <w:rsid w:val="00876492"/>
    <w:rsid w:val="008A05D7"/>
    <w:rsid w:val="008E61E3"/>
    <w:rsid w:val="0099307C"/>
    <w:rsid w:val="00BB1801"/>
    <w:rsid w:val="00C53784"/>
    <w:rsid w:val="00C80211"/>
    <w:rsid w:val="00CD0DC8"/>
    <w:rsid w:val="00CE18E1"/>
    <w:rsid w:val="00CE2692"/>
    <w:rsid w:val="00D366A9"/>
    <w:rsid w:val="00D95EC7"/>
    <w:rsid w:val="00EF22D5"/>
    <w:rsid w:val="00F3684E"/>
    <w:rsid w:val="00F406E1"/>
    <w:rsid w:val="00F42194"/>
    <w:rsid w:val="00F82B4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307C"/>
    <w:pPr>
      <w:widowControl w:val="0"/>
      <w:jc w:val="both"/>
    </w:pPr>
    <w:rPr>
      <w:rFonts w:cs="Calibri"/>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7662DB"/>
    <w:pPr>
      <w:ind w:firstLineChars="200" w:firstLine="420"/>
    </w:pPr>
  </w:style>
  <w:style w:type="character" w:styleId="Hyperlink">
    <w:name w:val="Hyperlink"/>
    <w:basedOn w:val="DefaultParagraphFont"/>
    <w:uiPriority w:val="99"/>
    <w:rsid w:val="007662DB"/>
    <w:rPr>
      <w:color w:val="auto"/>
      <w:u w:val="single"/>
    </w:rPr>
  </w:style>
  <w:style w:type="paragraph" w:styleId="Header">
    <w:name w:val="header"/>
    <w:basedOn w:val="Normal"/>
    <w:link w:val="HeaderChar"/>
    <w:uiPriority w:val="99"/>
    <w:rsid w:val="008E61E3"/>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8E61E3"/>
    <w:rPr>
      <w:sz w:val="18"/>
      <w:szCs w:val="18"/>
    </w:rPr>
  </w:style>
  <w:style w:type="paragraph" w:styleId="Footer">
    <w:name w:val="footer"/>
    <w:basedOn w:val="Normal"/>
    <w:link w:val="FooterChar"/>
    <w:uiPriority w:val="99"/>
    <w:rsid w:val="008E61E3"/>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8E61E3"/>
    <w:rPr>
      <w:sz w:val="18"/>
      <w:szCs w:val="18"/>
    </w:rPr>
  </w:style>
  <w:style w:type="table" w:styleId="TableGrid">
    <w:name w:val="Table Grid"/>
    <w:basedOn w:val="TableNormal"/>
    <w:uiPriority w:val="99"/>
    <w:rsid w:val="008E61E3"/>
    <w:rPr>
      <w:rFonts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664C86"/>
    <w:rPr>
      <w:sz w:val="18"/>
      <w:szCs w:val="18"/>
    </w:rPr>
  </w:style>
  <w:style w:type="character" w:customStyle="1" w:styleId="BalloonTextChar">
    <w:name w:val="Balloon Text Char"/>
    <w:basedOn w:val="DefaultParagraphFont"/>
    <w:link w:val="BalloonText"/>
    <w:uiPriority w:val="99"/>
    <w:semiHidden/>
    <w:locked/>
    <w:rsid w:val="00664C86"/>
    <w:rPr>
      <w:sz w:val="18"/>
      <w:szCs w:val="18"/>
    </w:rPr>
  </w:style>
</w:styles>
</file>

<file path=word/webSettings.xml><?xml version="1.0" encoding="utf-8"?>
<w:webSettings xmlns:r="http://schemas.openxmlformats.org/officeDocument/2006/relationships" xmlns:w="http://schemas.openxmlformats.org/wordprocessingml/2006/main">
  <w:divs>
    <w:div w:id="899901589">
      <w:marLeft w:val="0"/>
      <w:marRight w:val="0"/>
      <w:marTop w:val="0"/>
      <w:marBottom w:val="0"/>
      <w:divBdr>
        <w:top w:val="none" w:sz="0" w:space="0" w:color="auto"/>
        <w:left w:val="none" w:sz="0" w:space="0" w:color="auto"/>
        <w:bottom w:val="none" w:sz="0" w:space="0" w:color="auto"/>
        <w:right w:val="none" w:sz="0" w:space="0" w:color="auto"/>
      </w:divBdr>
    </w:div>
    <w:div w:id="899901591">
      <w:marLeft w:val="0"/>
      <w:marRight w:val="0"/>
      <w:marTop w:val="0"/>
      <w:marBottom w:val="0"/>
      <w:divBdr>
        <w:top w:val="none" w:sz="0" w:space="0" w:color="auto"/>
        <w:left w:val="none" w:sz="0" w:space="0" w:color="auto"/>
        <w:bottom w:val="none" w:sz="0" w:space="0" w:color="auto"/>
        <w:right w:val="none" w:sz="0" w:space="0" w:color="auto"/>
      </w:divBdr>
    </w:div>
    <w:div w:id="899901592">
      <w:marLeft w:val="0"/>
      <w:marRight w:val="0"/>
      <w:marTop w:val="0"/>
      <w:marBottom w:val="0"/>
      <w:divBdr>
        <w:top w:val="none" w:sz="0" w:space="0" w:color="auto"/>
        <w:left w:val="none" w:sz="0" w:space="0" w:color="auto"/>
        <w:bottom w:val="none" w:sz="0" w:space="0" w:color="auto"/>
        <w:right w:val="none" w:sz="0" w:space="0" w:color="auto"/>
      </w:divBdr>
      <w:divsChild>
        <w:div w:id="899901587">
          <w:marLeft w:val="0"/>
          <w:marRight w:val="0"/>
          <w:marTop w:val="0"/>
          <w:marBottom w:val="0"/>
          <w:divBdr>
            <w:top w:val="none" w:sz="0" w:space="0" w:color="auto"/>
            <w:left w:val="none" w:sz="0" w:space="0" w:color="auto"/>
            <w:bottom w:val="none" w:sz="0" w:space="0" w:color="auto"/>
            <w:right w:val="none" w:sz="0" w:space="0" w:color="auto"/>
          </w:divBdr>
          <w:divsChild>
            <w:div w:id="899901590">
              <w:marLeft w:val="0"/>
              <w:marRight w:val="0"/>
              <w:marTop w:val="0"/>
              <w:marBottom w:val="0"/>
              <w:divBdr>
                <w:top w:val="none" w:sz="0" w:space="0" w:color="auto"/>
                <w:left w:val="none" w:sz="0" w:space="0" w:color="auto"/>
                <w:bottom w:val="none" w:sz="0" w:space="0" w:color="auto"/>
                <w:right w:val="none" w:sz="0" w:space="0" w:color="auto"/>
              </w:divBdr>
              <w:divsChild>
                <w:div w:id="899901588">
                  <w:marLeft w:val="0"/>
                  <w:marRight w:val="0"/>
                  <w:marTop w:val="0"/>
                  <w:marBottom w:val="0"/>
                  <w:divBdr>
                    <w:top w:val="none" w:sz="0" w:space="0" w:color="auto"/>
                    <w:left w:val="none" w:sz="0" w:space="0" w:color="auto"/>
                    <w:bottom w:val="none" w:sz="0" w:space="0" w:color="auto"/>
                    <w:right w:val="none" w:sz="0" w:space="0" w:color="auto"/>
                  </w:divBdr>
                  <w:divsChild>
                    <w:div w:id="89990158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zwaishi@bzmc.edu.cn"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77</TotalTime>
  <Pages>5</Pages>
  <Words>196</Words>
  <Characters>1123</Characters>
  <Application>Microsoft Office Outlook</Application>
  <DocSecurity>0</DocSecurity>
  <Lines>0</Lines>
  <Paragraphs>0</Paragraphs>
  <ScaleCrop>false</ScaleCrop>
  <Company>www.xunchi.com</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 Tao</dc:creator>
  <cp:keywords/>
  <dc:description/>
  <cp:lastModifiedBy>User</cp:lastModifiedBy>
  <cp:revision>15</cp:revision>
  <cp:lastPrinted>2015-12-21T03:10:00Z</cp:lastPrinted>
  <dcterms:created xsi:type="dcterms:W3CDTF">2015-12-21T01:15:00Z</dcterms:created>
  <dcterms:modified xsi:type="dcterms:W3CDTF">2015-12-23T02:18:00Z</dcterms:modified>
</cp:coreProperties>
</file>