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35" w:rsidRDefault="003A5C35" w:rsidP="00323B43">
      <w:pPr>
        <w:rPr>
          <w:rFonts w:ascii="方正小标宋简体" w:eastAsia="方正小标宋简体"/>
          <w:b/>
          <w:bCs/>
          <w:sz w:val="36"/>
          <w:szCs w:val="36"/>
        </w:rPr>
      </w:pPr>
    </w:p>
    <w:p w:rsidR="003A5C35" w:rsidRDefault="003A5C35" w:rsidP="00703036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关于公布广告类类印刷项目</w:t>
      </w:r>
    </w:p>
    <w:p w:rsidR="003A5C35" w:rsidRPr="00A4048A" w:rsidRDefault="003A5C35" w:rsidP="00703036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入围</w:t>
      </w:r>
      <w:r w:rsidRPr="00A4048A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供货商及</w:t>
      </w: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价格</w:t>
      </w:r>
      <w:r w:rsidRPr="00A4048A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清单的通知</w:t>
      </w:r>
    </w:p>
    <w:p w:rsidR="003A5C35" w:rsidRDefault="003A5C35" w:rsidP="00323B43">
      <w:pPr>
        <w:rPr>
          <w:rFonts w:ascii="仿宋_GB2312" w:eastAsia="仿宋_GB2312"/>
          <w:sz w:val="32"/>
          <w:szCs w:val="32"/>
        </w:rPr>
      </w:pPr>
    </w:p>
    <w:p w:rsidR="003A5C35" w:rsidRPr="00A4048A" w:rsidRDefault="003A5C35" w:rsidP="00323B43">
      <w:pPr>
        <w:rPr>
          <w:rFonts w:ascii="仿宋_GB2312" w:eastAsia="仿宋_GB2312"/>
          <w:sz w:val="32"/>
          <w:szCs w:val="32"/>
        </w:rPr>
      </w:pPr>
      <w:r w:rsidRPr="00A4048A">
        <w:rPr>
          <w:rFonts w:ascii="仿宋_GB2312" w:eastAsia="仿宋_GB2312" w:cs="仿宋_GB2312" w:hint="eastAsia"/>
          <w:sz w:val="32"/>
          <w:szCs w:val="32"/>
        </w:rPr>
        <w:t>各部门、单位、院（系）：</w:t>
      </w:r>
    </w:p>
    <w:p w:rsidR="003A5C35" w:rsidRPr="00A4048A" w:rsidRDefault="003A5C35" w:rsidP="00553DEC">
      <w:pPr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广告类类印刷项目已招标完毕，现将入围</w:t>
      </w:r>
      <w:r w:rsidRPr="00A4048A">
        <w:rPr>
          <w:rFonts w:ascii="仿宋_GB2312" w:eastAsia="仿宋_GB2312" w:cs="仿宋_GB2312" w:hint="eastAsia"/>
          <w:sz w:val="32"/>
          <w:szCs w:val="32"/>
        </w:rPr>
        <w:t>供货商</w:t>
      </w:r>
      <w:r>
        <w:rPr>
          <w:rFonts w:ascii="仿宋_GB2312" w:eastAsia="仿宋_GB2312" w:cs="仿宋_GB2312" w:hint="eastAsia"/>
          <w:sz w:val="32"/>
          <w:szCs w:val="32"/>
        </w:rPr>
        <w:t>及价格清单予以公布，有效期自公布之日起至</w:t>
      </w:r>
      <w:r>
        <w:rPr>
          <w:rFonts w:ascii="仿宋_GB2312" w:eastAsia="仿宋_GB2312" w:cs="仿宋_GB2312"/>
          <w:sz w:val="32"/>
          <w:szCs w:val="32"/>
        </w:rPr>
        <w:t>2017</w:t>
      </w:r>
      <w:r w:rsidRPr="00A4048A"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12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31</w:t>
      </w:r>
      <w:r>
        <w:rPr>
          <w:rFonts w:ascii="仿宋_GB2312" w:eastAsia="仿宋_GB2312" w:cs="仿宋_GB2312" w:hint="eastAsia"/>
          <w:sz w:val="32"/>
          <w:szCs w:val="32"/>
        </w:rPr>
        <w:t>日</w:t>
      </w:r>
      <w:r w:rsidRPr="00A4048A">
        <w:rPr>
          <w:rFonts w:ascii="仿宋_GB2312" w:eastAsia="仿宋_GB2312" w:cs="仿宋_GB2312" w:hint="eastAsia"/>
          <w:sz w:val="32"/>
          <w:szCs w:val="32"/>
        </w:rPr>
        <w:t>。</w:t>
      </w:r>
    </w:p>
    <w:p w:rsidR="003A5C35" w:rsidRDefault="003A5C35" w:rsidP="00553DEC">
      <w:pPr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A4048A">
        <w:rPr>
          <w:rFonts w:ascii="仿宋_GB2312" w:eastAsia="仿宋_GB2312" w:cs="仿宋_GB2312" w:hint="eastAsia"/>
          <w:sz w:val="32"/>
          <w:szCs w:val="32"/>
        </w:rPr>
        <w:t>各部门、单位、院（系）</w:t>
      </w:r>
      <w:r>
        <w:rPr>
          <w:rFonts w:ascii="仿宋_GB2312" w:eastAsia="仿宋_GB2312" w:cs="仿宋_GB2312" w:hint="eastAsia"/>
          <w:sz w:val="32"/>
          <w:szCs w:val="32"/>
        </w:rPr>
        <w:t>原则上须</w:t>
      </w:r>
      <w:r w:rsidRPr="00A4048A">
        <w:rPr>
          <w:rFonts w:ascii="仿宋_GB2312" w:eastAsia="仿宋_GB2312" w:cs="仿宋_GB2312" w:hint="eastAsia"/>
          <w:sz w:val="32"/>
          <w:szCs w:val="32"/>
        </w:rPr>
        <w:t>在公布的</w:t>
      </w:r>
      <w:r>
        <w:rPr>
          <w:rFonts w:ascii="仿宋_GB2312" w:eastAsia="仿宋_GB2312" w:cs="仿宋_GB2312" w:hint="eastAsia"/>
          <w:sz w:val="32"/>
          <w:szCs w:val="32"/>
        </w:rPr>
        <w:t>入围</w:t>
      </w:r>
      <w:r w:rsidRPr="00A4048A">
        <w:rPr>
          <w:rFonts w:ascii="仿宋_GB2312" w:eastAsia="仿宋_GB2312" w:cs="仿宋_GB2312" w:hint="eastAsia"/>
          <w:sz w:val="32"/>
          <w:szCs w:val="32"/>
        </w:rPr>
        <w:t>供货商及</w:t>
      </w:r>
      <w:r>
        <w:rPr>
          <w:rFonts w:ascii="仿宋_GB2312" w:eastAsia="仿宋_GB2312" w:cs="仿宋_GB2312" w:hint="eastAsia"/>
          <w:sz w:val="32"/>
          <w:szCs w:val="32"/>
        </w:rPr>
        <w:t>价格清单中选择印刷服务</w:t>
      </w:r>
      <w:r w:rsidRPr="00A4048A">
        <w:rPr>
          <w:rFonts w:ascii="仿宋_GB2312" w:eastAsia="仿宋_GB2312" w:cs="仿宋_GB2312" w:hint="eastAsia"/>
          <w:sz w:val="32"/>
          <w:szCs w:val="32"/>
        </w:rPr>
        <w:t>。</w:t>
      </w:r>
    </w:p>
    <w:p w:rsidR="003A5C35" w:rsidRDefault="003A5C35" w:rsidP="00553DEC">
      <w:pPr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特此通知！</w:t>
      </w:r>
    </w:p>
    <w:p w:rsidR="003A5C35" w:rsidRPr="00C306E2" w:rsidRDefault="003A5C35" w:rsidP="00553DEC">
      <w:pPr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</w:p>
    <w:p w:rsidR="003A5C35" w:rsidRPr="00A4048A" w:rsidRDefault="003A5C35" w:rsidP="00553DEC">
      <w:pPr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附：入围</w:t>
      </w:r>
      <w:r w:rsidRPr="00A4048A">
        <w:rPr>
          <w:rFonts w:ascii="仿宋_GB2312" w:eastAsia="仿宋_GB2312" w:cs="仿宋_GB2312" w:hint="eastAsia"/>
          <w:sz w:val="32"/>
          <w:szCs w:val="32"/>
        </w:rPr>
        <w:t>供货商及</w:t>
      </w:r>
      <w:r>
        <w:rPr>
          <w:rFonts w:ascii="仿宋_GB2312" w:eastAsia="仿宋_GB2312" w:cs="仿宋_GB2312" w:hint="eastAsia"/>
          <w:sz w:val="32"/>
          <w:szCs w:val="32"/>
        </w:rPr>
        <w:t>价格</w:t>
      </w:r>
      <w:r w:rsidRPr="00A4048A">
        <w:rPr>
          <w:rFonts w:ascii="仿宋_GB2312" w:eastAsia="仿宋_GB2312" w:cs="仿宋_GB2312" w:hint="eastAsia"/>
          <w:sz w:val="32"/>
          <w:szCs w:val="32"/>
        </w:rPr>
        <w:t>清单</w:t>
      </w:r>
    </w:p>
    <w:p w:rsidR="003A5C35" w:rsidRPr="00A4048A" w:rsidRDefault="003A5C35" w:rsidP="00553DEC">
      <w:pPr>
        <w:ind w:firstLineChars="200" w:firstLine="31680"/>
        <w:rPr>
          <w:rFonts w:ascii="仿宋_GB2312" w:eastAsia="仿宋_GB2312"/>
          <w:sz w:val="32"/>
          <w:szCs w:val="32"/>
        </w:rPr>
      </w:pPr>
    </w:p>
    <w:p w:rsidR="003A5C35" w:rsidRPr="00A4048A" w:rsidRDefault="003A5C35" w:rsidP="00553DEC">
      <w:pPr>
        <w:ind w:firstLineChars="200" w:firstLine="31680"/>
        <w:rPr>
          <w:rFonts w:ascii="仿宋_GB2312" w:eastAsia="仿宋_GB2312"/>
          <w:sz w:val="32"/>
          <w:szCs w:val="32"/>
        </w:rPr>
      </w:pPr>
    </w:p>
    <w:p w:rsidR="003A5C35" w:rsidRPr="00A4048A" w:rsidRDefault="003A5C35" w:rsidP="00553DEC">
      <w:pPr>
        <w:ind w:leftChars="292" w:left="31680" w:hangingChars="1550" w:firstLine="31680"/>
        <w:rPr>
          <w:rFonts w:ascii="仿宋_GB2312" w:eastAsia="仿宋_GB2312"/>
          <w:sz w:val="32"/>
          <w:szCs w:val="32"/>
        </w:rPr>
      </w:pPr>
    </w:p>
    <w:p w:rsidR="003A5C35" w:rsidRPr="00A4048A" w:rsidRDefault="003A5C35" w:rsidP="00A4048A">
      <w:pPr>
        <w:rPr>
          <w:rFonts w:ascii="仿宋_GB2312" w:eastAsia="仿宋_GB2312"/>
          <w:sz w:val="32"/>
          <w:szCs w:val="32"/>
        </w:rPr>
      </w:pPr>
      <w:r w:rsidRPr="00A4048A">
        <w:rPr>
          <w:rFonts w:ascii="仿宋_GB2312" w:eastAsia="仿宋_GB2312" w:cs="仿宋_GB2312"/>
          <w:sz w:val="32"/>
          <w:szCs w:val="32"/>
        </w:rPr>
        <w:t xml:space="preserve">               </w:t>
      </w:r>
      <w:r>
        <w:rPr>
          <w:rFonts w:ascii="仿宋_GB2312" w:eastAsia="仿宋_GB2312" w:cs="仿宋_GB2312"/>
          <w:sz w:val="32"/>
          <w:szCs w:val="32"/>
        </w:rPr>
        <w:t xml:space="preserve">                  </w:t>
      </w:r>
      <w:r w:rsidRPr="00A4048A">
        <w:rPr>
          <w:rFonts w:ascii="仿宋_GB2312" w:eastAsia="仿宋_GB2312" w:cs="仿宋_GB2312" w:hint="eastAsia"/>
          <w:sz w:val="32"/>
          <w:szCs w:val="32"/>
        </w:rPr>
        <w:t>资产管理处</w:t>
      </w:r>
    </w:p>
    <w:p w:rsidR="003A5C35" w:rsidRDefault="003A5C35" w:rsidP="00553DEC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A4048A">
        <w:rPr>
          <w:rFonts w:ascii="仿宋_GB2312" w:eastAsia="仿宋_GB2312" w:cs="仿宋_GB2312"/>
          <w:sz w:val="32"/>
          <w:szCs w:val="32"/>
        </w:rPr>
        <w:t xml:space="preserve">                         </w:t>
      </w:r>
      <w:r>
        <w:rPr>
          <w:rFonts w:ascii="仿宋_GB2312" w:eastAsia="仿宋_GB2312" w:cs="仿宋_GB2312"/>
          <w:sz w:val="32"/>
          <w:szCs w:val="32"/>
        </w:rPr>
        <w:t xml:space="preserve">  2017</w:t>
      </w:r>
      <w:r w:rsidRPr="00A4048A"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4</w:t>
      </w:r>
      <w:r w:rsidRPr="00A4048A"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27</w:t>
      </w:r>
      <w:r w:rsidRPr="00A4048A">
        <w:rPr>
          <w:rFonts w:ascii="仿宋_GB2312" w:eastAsia="仿宋_GB2312" w:cs="仿宋_GB2312" w:hint="eastAsia"/>
          <w:sz w:val="32"/>
          <w:szCs w:val="32"/>
        </w:rPr>
        <w:t>日</w:t>
      </w:r>
    </w:p>
    <w:p w:rsidR="003A5C35" w:rsidRDefault="003A5C35">
      <w:pPr>
        <w:adjustRightInd/>
        <w:snapToGrid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3A5C35" w:rsidRPr="00E5181A" w:rsidRDefault="003A5C35" w:rsidP="00553DEC">
      <w:pPr>
        <w:pStyle w:val="Caption"/>
        <w:spacing w:before="0" w:after="0"/>
        <w:ind w:rightChars="135" w:right="31680"/>
        <w:rPr>
          <w:rFonts w:ascii="仿宋_GB2312" w:eastAsia="仿宋_GB2312" w:hAnsi="宋体" w:cs="Tahoma"/>
          <w:b/>
          <w:bCs/>
          <w:sz w:val="24"/>
          <w:szCs w:val="24"/>
        </w:rPr>
      </w:pPr>
      <w:r>
        <w:rPr>
          <w:rFonts w:ascii="Times New Roman" w:eastAsia="宋体" w:hAnsi="宋体" w:cs="宋体" w:hint="eastAsia"/>
          <w:b/>
          <w:bCs/>
          <w:sz w:val="24"/>
          <w:szCs w:val="24"/>
        </w:rPr>
        <w:t>附件</w:t>
      </w:r>
      <w:r>
        <w:rPr>
          <w:rFonts w:ascii="Times New Roman" w:eastAsia="宋体" w:hAnsi="宋体" w:cs="Times New Roman"/>
          <w:b/>
          <w:bCs/>
          <w:sz w:val="24"/>
          <w:szCs w:val="24"/>
        </w:rPr>
        <w:t>1</w:t>
      </w:r>
      <w:r>
        <w:rPr>
          <w:rFonts w:ascii="Times New Roman" w:eastAsia="宋体" w:hAnsi="宋体" w:cs="宋体" w:hint="eastAsia"/>
          <w:b/>
          <w:bCs/>
          <w:sz w:val="24"/>
          <w:szCs w:val="24"/>
        </w:rPr>
        <w:t>：</w:t>
      </w:r>
      <w:r>
        <w:rPr>
          <w:rFonts w:ascii="Times New Roman" w:eastAsia="宋体" w:hAnsi="宋体" w:cs="Times New Roman"/>
          <w:b/>
          <w:bCs/>
          <w:sz w:val="24"/>
          <w:szCs w:val="24"/>
        </w:rPr>
        <w:t xml:space="preserve">                               </w:t>
      </w:r>
      <w:r w:rsidRPr="00E5181A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中标供货商名单</w:t>
      </w:r>
    </w:p>
    <w:p w:rsidR="003A5C35" w:rsidRDefault="003A5C35" w:rsidP="00553DEC">
      <w:pPr>
        <w:pStyle w:val="Caption"/>
        <w:spacing w:before="0" w:after="0"/>
        <w:ind w:rightChars="135" w:right="31680"/>
        <w:jc w:val="center"/>
        <w:rPr>
          <w:rFonts w:ascii="Times New Roman" w:eastAsia="宋体" w:hAnsi="宋体" w:cs="Tahoma"/>
          <w:b/>
          <w:bCs/>
          <w:sz w:val="24"/>
          <w:szCs w:val="24"/>
        </w:rPr>
      </w:pPr>
    </w:p>
    <w:tbl>
      <w:tblPr>
        <w:tblW w:w="49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4"/>
        <w:gridCol w:w="4335"/>
        <w:gridCol w:w="1293"/>
        <w:gridCol w:w="2158"/>
      </w:tblGrid>
      <w:tr w:rsidR="003A5C35" w:rsidRPr="001F7C39">
        <w:trPr>
          <w:cantSplit/>
          <w:trHeight w:val="774"/>
        </w:trPr>
        <w:tc>
          <w:tcPr>
            <w:tcW w:w="941" w:type="pct"/>
            <w:vAlign w:val="center"/>
          </w:tcPr>
          <w:p w:rsidR="003A5C35" w:rsidRPr="00E5181A" w:rsidRDefault="003A5C35" w:rsidP="00DD62C5">
            <w:pPr>
              <w:adjustRightInd/>
              <w:snapToGrid/>
              <w:spacing w:after="0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5181A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2260" w:type="pct"/>
            <w:vAlign w:val="center"/>
          </w:tcPr>
          <w:p w:rsidR="003A5C35" w:rsidRPr="00E5181A" w:rsidRDefault="003A5C35" w:rsidP="00DD62C5">
            <w:pPr>
              <w:adjustRightInd/>
              <w:snapToGrid/>
              <w:spacing w:after="0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5181A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入围单位</w:t>
            </w:r>
          </w:p>
        </w:tc>
        <w:tc>
          <w:tcPr>
            <w:tcW w:w="674" w:type="pct"/>
            <w:vAlign w:val="center"/>
          </w:tcPr>
          <w:p w:rsidR="003A5C35" w:rsidRPr="00E5181A" w:rsidRDefault="003A5C35" w:rsidP="00DD62C5">
            <w:pPr>
              <w:adjustRightInd/>
              <w:snapToGrid/>
              <w:spacing w:after="0"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E5181A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125" w:type="pct"/>
            <w:vAlign w:val="center"/>
          </w:tcPr>
          <w:p w:rsidR="003A5C35" w:rsidRPr="00E5181A" w:rsidRDefault="003A5C35" w:rsidP="00DD62C5">
            <w:pPr>
              <w:adjustRightInd/>
              <w:snapToGrid/>
              <w:spacing w:after="0"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E5181A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3A5C35" w:rsidRPr="001F7C39">
        <w:trPr>
          <w:cantSplit/>
          <w:trHeight w:val="774"/>
        </w:trPr>
        <w:tc>
          <w:tcPr>
            <w:tcW w:w="941" w:type="pct"/>
            <w:vMerge w:val="restart"/>
            <w:vAlign w:val="center"/>
          </w:tcPr>
          <w:p w:rsidR="003A5C35" w:rsidRPr="00E5181A" w:rsidRDefault="003A5C35" w:rsidP="008D6205">
            <w:pPr>
              <w:adjustRightInd/>
              <w:snapToGrid/>
              <w:spacing w:after="0"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广告类</w:t>
            </w:r>
            <w:r w:rsidRPr="00E5181A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印刷</w:t>
            </w:r>
          </w:p>
        </w:tc>
        <w:tc>
          <w:tcPr>
            <w:tcW w:w="2260" w:type="pct"/>
            <w:vAlign w:val="center"/>
          </w:tcPr>
          <w:p w:rsidR="003A5C35" w:rsidRPr="00E5181A" w:rsidRDefault="003A5C35" w:rsidP="007E2A1E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烟台市博大图文有限公司</w:t>
            </w:r>
          </w:p>
        </w:tc>
        <w:tc>
          <w:tcPr>
            <w:tcW w:w="674" w:type="pct"/>
            <w:vAlign w:val="center"/>
          </w:tcPr>
          <w:p w:rsidR="003A5C35" w:rsidRPr="00E5181A" w:rsidRDefault="003A5C35" w:rsidP="00703036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王长春</w:t>
            </w:r>
          </w:p>
        </w:tc>
        <w:tc>
          <w:tcPr>
            <w:tcW w:w="1125" w:type="pct"/>
            <w:vAlign w:val="center"/>
          </w:tcPr>
          <w:p w:rsidR="003A5C35" w:rsidRPr="00E5181A" w:rsidRDefault="003A5C35" w:rsidP="00703036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13655441918</w:t>
            </w:r>
          </w:p>
        </w:tc>
      </w:tr>
      <w:tr w:rsidR="003A5C35" w:rsidRPr="001F7C39">
        <w:trPr>
          <w:cantSplit/>
          <w:trHeight w:val="774"/>
        </w:trPr>
        <w:tc>
          <w:tcPr>
            <w:tcW w:w="941" w:type="pct"/>
            <w:vMerge/>
            <w:vAlign w:val="center"/>
          </w:tcPr>
          <w:p w:rsidR="003A5C35" w:rsidRPr="00E5181A" w:rsidRDefault="003A5C35" w:rsidP="00DD62C5">
            <w:pPr>
              <w:adjustRightInd/>
              <w:snapToGrid/>
              <w:spacing w:after="0"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2260" w:type="pct"/>
            <w:vAlign w:val="center"/>
          </w:tcPr>
          <w:p w:rsidR="003A5C35" w:rsidRPr="00E5181A" w:rsidRDefault="003A5C35" w:rsidP="007E2A1E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烟台星空广告传媒有限公司</w:t>
            </w:r>
          </w:p>
        </w:tc>
        <w:tc>
          <w:tcPr>
            <w:tcW w:w="674" w:type="pct"/>
            <w:vAlign w:val="center"/>
          </w:tcPr>
          <w:p w:rsidR="003A5C35" w:rsidRPr="002347AD" w:rsidRDefault="003A5C35" w:rsidP="00846A5F">
            <w:pPr>
              <w:spacing w:after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347AD">
              <w:rPr>
                <w:rFonts w:ascii="仿宋_GB2312" w:eastAsia="仿宋_GB2312" w:hAnsi="宋体" w:cs="仿宋_GB2312" w:hint="eastAsia"/>
                <w:sz w:val="28"/>
                <w:szCs w:val="28"/>
              </w:rPr>
              <w:t>朱冬生</w:t>
            </w:r>
          </w:p>
        </w:tc>
        <w:tc>
          <w:tcPr>
            <w:tcW w:w="1125" w:type="pct"/>
            <w:vAlign w:val="center"/>
          </w:tcPr>
          <w:p w:rsidR="003A5C35" w:rsidRPr="002347AD" w:rsidRDefault="003A5C35" w:rsidP="00846A5F">
            <w:pPr>
              <w:spacing w:after="0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2347AD">
              <w:rPr>
                <w:rFonts w:ascii="仿宋_GB2312" w:eastAsia="仿宋_GB2312" w:hAnsi="宋体" w:cs="仿宋_GB2312"/>
                <w:sz w:val="28"/>
                <w:szCs w:val="28"/>
              </w:rPr>
              <w:t>13210927501</w:t>
            </w:r>
          </w:p>
        </w:tc>
      </w:tr>
    </w:tbl>
    <w:p w:rsidR="003A5C35" w:rsidRDefault="003A5C35" w:rsidP="00C724AF"/>
    <w:p w:rsidR="003A5C35" w:rsidRDefault="003A5C35" w:rsidP="00C724AF">
      <w:pPr>
        <w:rPr>
          <w:rFonts w:ascii="Times New Roman" w:eastAsia="宋体" w:hAnsi="宋体"/>
          <w:b/>
          <w:bCs/>
          <w:kern w:val="2"/>
          <w:sz w:val="24"/>
          <w:szCs w:val="24"/>
        </w:rPr>
      </w:pPr>
    </w:p>
    <w:p w:rsidR="003A5C35" w:rsidRDefault="003A5C35" w:rsidP="00C724AF">
      <w:pPr>
        <w:rPr>
          <w:rFonts w:ascii="Times New Roman" w:eastAsia="宋体" w:hAnsi="宋体"/>
          <w:b/>
          <w:bCs/>
          <w:kern w:val="2"/>
          <w:sz w:val="24"/>
          <w:szCs w:val="24"/>
        </w:rPr>
      </w:pPr>
      <w:r>
        <w:rPr>
          <w:rFonts w:ascii="Times New Roman" w:eastAsia="宋体" w:hAnsi="宋体" w:cs="宋体" w:hint="eastAsia"/>
          <w:b/>
          <w:bCs/>
          <w:kern w:val="2"/>
          <w:sz w:val="24"/>
          <w:szCs w:val="24"/>
        </w:rPr>
        <w:t>附件</w:t>
      </w:r>
      <w:r>
        <w:rPr>
          <w:rFonts w:ascii="Times New Roman" w:eastAsia="宋体" w:hAnsi="宋体" w:cs="Times New Roman"/>
          <w:b/>
          <w:bCs/>
          <w:kern w:val="2"/>
          <w:sz w:val="24"/>
          <w:szCs w:val="24"/>
        </w:rPr>
        <w:t>2</w:t>
      </w:r>
      <w:r>
        <w:rPr>
          <w:rFonts w:ascii="Times New Roman" w:eastAsia="宋体" w:hAnsi="宋体" w:cs="宋体" w:hint="eastAsia"/>
          <w:b/>
          <w:bCs/>
          <w:kern w:val="2"/>
          <w:sz w:val="24"/>
          <w:szCs w:val="24"/>
        </w:rPr>
        <w:t>：</w:t>
      </w:r>
      <w:r>
        <w:rPr>
          <w:rFonts w:ascii="Times New Roman" w:eastAsia="宋体" w:hAnsi="宋体" w:cs="Times New Roman"/>
          <w:b/>
          <w:bCs/>
          <w:kern w:val="2"/>
          <w:sz w:val="24"/>
          <w:szCs w:val="24"/>
        </w:rPr>
        <w:t xml:space="preserve">                      </w:t>
      </w:r>
      <w:r w:rsidRPr="00BF2F79">
        <w:rPr>
          <w:rFonts w:ascii="仿宋_GB2312" w:eastAsia="仿宋_GB2312" w:hAnsi="宋体" w:cs="仿宋_GB2312" w:hint="eastAsia"/>
          <w:b/>
          <w:bCs/>
          <w:sz w:val="28"/>
          <w:szCs w:val="28"/>
        </w:rPr>
        <w:t>烟台市博大图文有限公司价格详单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"/>
        <w:gridCol w:w="2174"/>
        <w:gridCol w:w="3753"/>
        <w:gridCol w:w="1096"/>
        <w:gridCol w:w="1719"/>
      </w:tblGrid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序号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项目名称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要求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单位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单价（元）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条幅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70cm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条幅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90cm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11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条幅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120cm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普通喷绘布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加厚喷绘布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16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室内写真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25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户外写真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35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喷绘写真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相纸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25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喷绘写真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冷板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45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喷绘写真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亚克力板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180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喷绘写真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PVC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板，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5mm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厚度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60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喷绘写真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80*180cm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易拉宝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100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喷绘写真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120*200cm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易拉宝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名片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9*5.5cm,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覆亚膜</w:t>
            </w:r>
            <w:r>
              <w:rPr>
                <w:rFonts w:ascii="宋体" w:eastAsia="宋体" w:cs="宋体"/>
                <w:color w:val="000000"/>
                <w:sz w:val="24"/>
                <w:szCs w:val="24"/>
              </w:rPr>
              <w:t>,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每盒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100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号旗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288*192cm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号旗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240*160cm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90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号旗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192*128cm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60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号旗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144*96cm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不锈钢旗杆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25mm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直径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9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发泡字锦旗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70*100cm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100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丝网印锦旗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30*40cm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发泡字锦旗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30*40cm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60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X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展架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60*160cm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X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展架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80*180cm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X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展架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120*200cm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门型展架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80*180cm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门型展架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120*200cm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150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玻璃门牌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30*30cm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45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雕刻立体字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1cm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厚度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pvc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字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cm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雕刻立体字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1.5cm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厚度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pvc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字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cm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1.5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雕刻立体字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5+3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厚度亚克力字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cm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1.5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雕刻立体字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8+3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厚度亚克力字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cm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钛金字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不含安装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200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不干胶字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cm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0.5</w:t>
            </w:r>
          </w:p>
        </w:tc>
      </w:tr>
      <w:tr w:rsidR="003A5C35">
        <w:trPr>
          <w:trHeight w:val="403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铜牌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60*40cm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130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铜牌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70*50cm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160</w:t>
            </w:r>
          </w:p>
        </w:tc>
      </w:tr>
      <w:tr w:rsidR="003A5C35">
        <w:trPr>
          <w:trHeight w:val="405"/>
          <w:jc w:val="center"/>
        </w:trPr>
        <w:tc>
          <w:tcPr>
            <w:tcW w:w="500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19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绶带</w:t>
            </w:r>
          </w:p>
        </w:tc>
        <w:tc>
          <w:tcPr>
            <w:tcW w:w="1932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564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885" w:type="pct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15</w:t>
            </w:r>
          </w:p>
        </w:tc>
      </w:tr>
      <w:tr w:rsidR="003A5C35">
        <w:trPr>
          <w:trHeight w:val="448"/>
          <w:jc w:val="center"/>
        </w:trPr>
        <w:tc>
          <w:tcPr>
            <w:tcW w:w="1619" w:type="pct"/>
            <w:gridSpan w:val="2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3381" w:type="pct"/>
            <w:gridSpan w:val="3"/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¥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2296.50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元</w:t>
            </w:r>
          </w:p>
        </w:tc>
      </w:tr>
    </w:tbl>
    <w:p w:rsidR="003A5C35" w:rsidRPr="00BF2F79" w:rsidRDefault="003A5C35" w:rsidP="003A5C35">
      <w:pPr>
        <w:ind w:firstLineChars="700" w:firstLine="31680"/>
        <w:rPr>
          <w:rFonts w:ascii="仿宋_GB2312" w:eastAsia="仿宋_GB2312" w:hAnsi="宋体"/>
          <w:b/>
          <w:bCs/>
          <w:sz w:val="28"/>
          <w:szCs w:val="28"/>
        </w:rPr>
      </w:pPr>
      <w:r w:rsidRPr="00BF2F79">
        <w:rPr>
          <w:rFonts w:ascii="仿宋_GB2312" w:eastAsia="仿宋_GB2312" w:hAnsi="宋体" w:cs="仿宋_GB2312" w:hint="eastAsia"/>
          <w:b/>
          <w:bCs/>
          <w:sz w:val="28"/>
          <w:szCs w:val="28"/>
        </w:rPr>
        <w:t>烟台星空广告传媒有限公司价格详单</w:t>
      </w:r>
    </w:p>
    <w:tbl>
      <w:tblPr>
        <w:tblW w:w="5000" w:type="pct"/>
        <w:jc w:val="center"/>
        <w:tblLook w:val="00A0"/>
      </w:tblPr>
      <w:tblGrid>
        <w:gridCol w:w="1134"/>
        <w:gridCol w:w="2003"/>
        <w:gridCol w:w="3772"/>
        <w:gridCol w:w="1292"/>
        <w:gridCol w:w="1511"/>
      </w:tblGrid>
      <w:tr w:rsidR="003A5C35">
        <w:trPr>
          <w:trHeight w:val="405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序号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项目名称</w:t>
            </w:r>
          </w:p>
        </w:tc>
        <w:tc>
          <w:tcPr>
            <w:tcW w:w="1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要求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单位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单价（元）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条幅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70cm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7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条幅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90cm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条幅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120cm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普通喷绘布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加厚喷绘布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15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室内写真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户外写真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喷绘写真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相纸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25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喷绘写真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冷板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喷绘写真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亚克力板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200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喷绘写真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PVC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板，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5mm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厚度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喷绘写真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80*180cm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易拉宝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喷绘写真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120*200cm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易拉宝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名片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9*5.5cm,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覆亚膜</w:t>
            </w:r>
            <w:r>
              <w:rPr>
                <w:rFonts w:ascii="宋体" w:eastAsia="宋体" w:cs="宋体"/>
                <w:color w:val="000000"/>
                <w:sz w:val="24"/>
                <w:szCs w:val="24"/>
              </w:rPr>
              <w:t>,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每盒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50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7.5</w:t>
            </w:r>
          </w:p>
        </w:tc>
      </w:tr>
      <w:tr w:rsidR="003A5C35">
        <w:trPr>
          <w:trHeight w:val="454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号旗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288*192cm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150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号旗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240*160cm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号旗</w:t>
            </w:r>
          </w:p>
        </w:tc>
        <w:tc>
          <w:tcPr>
            <w:tcW w:w="1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192*128cm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70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号旗</w:t>
            </w:r>
          </w:p>
        </w:tc>
        <w:tc>
          <w:tcPr>
            <w:tcW w:w="1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144*96cm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45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不锈钢旗杆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25mm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直径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发泡字锦旗</w:t>
            </w:r>
          </w:p>
        </w:tc>
        <w:tc>
          <w:tcPr>
            <w:tcW w:w="1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70*100cm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丝网印锦旗</w:t>
            </w:r>
          </w:p>
        </w:tc>
        <w:tc>
          <w:tcPr>
            <w:tcW w:w="1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30*40cm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25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发泡字锦旗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30*40cm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X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展架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60*160cm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X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展架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80*180cm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60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X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展架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120*200cm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门型展架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80*180cm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门型展架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120*200cm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玻璃门牌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30*30cm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50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雕刻立体字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1cm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厚度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pvc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字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cm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雕刻立体字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1.5cm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厚度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pvc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字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cm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1.5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雕刻立体字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5+3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厚度亚克力字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cm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2.5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雕刻立体字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8+3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厚度亚克力字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cm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钛金字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240</w:t>
            </w:r>
          </w:p>
        </w:tc>
      </w:tr>
      <w:tr w:rsidR="003A5C35">
        <w:trPr>
          <w:trHeight w:val="433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不干胶字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cm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0.1</w:t>
            </w:r>
          </w:p>
        </w:tc>
      </w:tr>
      <w:tr w:rsidR="003A5C35">
        <w:trPr>
          <w:trHeight w:val="405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铜牌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60*40cm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120</w:t>
            </w:r>
          </w:p>
        </w:tc>
      </w:tr>
      <w:tr w:rsidR="003A5C35">
        <w:trPr>
          <w:trHeight w:val="371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铜牌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70*50cm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200</w:t>
            </w:r>
          </w:p>
        </w:tc>
      </w:tr>
      <w:tr w:rsidR="003A5C35">
        <w:trPr>
          <w:trHeight w:val="309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绶带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20</w:t>
            </w:r>
          </w:p>
        </w:tc>
      </w:tr>
      <w:tr w:rsidR="003A5C35">
        <w:trPr>
          <w:trHeight w:val="309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3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35" w:rsidRDefault="003A5C35" w:rsidP="00B733D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¥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2222.6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元</w:t>
            </w:r>
          </w:p>
        </w:tc>
      </w:tr>
    </w:tbl>
    <w:p w:rsidR="003A5C35" w:rsidRPr="00A4048A" w:rsidRDefault="003A5C35" w:rsidP="00F7461F">
      <w:pPr>
        <w:rPr>
          <w:rFonts w:ascii="仿宋_GB2312" w:eastAsia="仿宋_GB2312"/>
          <w:sz w:val="32"/>
          <w:szCs w:val="32"/>
        </w:rPr>
      </w:pPr>
    </w:p>
    <w:sectPr w:rsidR="003A5C35" w:rsidRPr="00A4048A" w:rsidSect="00BF2F79">
      <w:pgSz w:w="11906" w:h="16838"/>
      <w:pgMar w:top="1440" w:right="1134" w:bottom="1440" w:left="1276" w:header="709" w:footer="709" w:gutter="0"/>
      <w:cols w:space="708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C35" w:rsidRDefault="003A5C35" w:rsidP="00DE3EB0">
      <w:pPr>
        <w:spacing w:after="0"/>
      </w:pPr>
      <w:r>
        <w:separator/>
      </w:r>
    </w:p>
  </w:endnote>
  <w:endnote w:type="continuationSeparator" w:id="0">
    <w:p w:rsidR="003A5C35" w:rsidRDefault="003A5C35" w:rsidP="00DE3EB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C35" w:rsidRDefault="003A5C35" w:rsidP="00DE3EB0">
      <w:pPr>
        <w:spacing w:after="0"/>
      </w:pPr>
      <w:r>
        <w:separator/>
      </w:r>
    </w:p>
  </w:footnote>
  <w:footnote w:type="continuationSeparator" w:id="0">
    <w:p w:rsidR="003A5C35" w:rsidRDefault="003A5C35" w:rsidP="00DE3EB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42E4"/>
    <w:multiLevelType w:val="multilevel"/>
    <w:tmpl w:val="13B542E4"/>
    <w:lvl w:ilvl="0">
      <w:start w:val="1"/>
      <w:numFmt w:val="decimal"/>
      <w:lvlText w:val="%1）"/>
      <w:lvlJc w:val="left"/>
      <w:pPr>
        <w:ind w:left="2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0" w:hanging="420"/>
      </w:pPr>
    </w:lvl>
    <w:lvl w:ilvl="2">
      <w:start w:val="1"/>
      <w:numFmt w:val="lowerRoman"/>
      <w:lvlText w:val="%3."/>
      <w:lvlJc w:val="right"/>
      <w:pPr>
        <w:ind w:left="1150" w:hanging="420"/>
      </w:pPr>
    </w:lvl>
    <w:lvl w:ilvl="3">
      <w:start w:val="1"/>
      <w:numFmt w:val="decimal"/>
      <w:lvlText w:val="%4."/>
      <w:lvlJc w:val="left"/>
      <w:pPr>
        <w:ind w:left="1570" w:hanging="420"/>
      </w:pPr>
    </w:lvl>
    <w:lvl w:ilvl="4">
      <w:start w:val="1"/>
      <w:numFmt w:val="lowerLetter"/>
      <w:lvlText w:val="%5)"/>
      <w:lvlJc w:val="left"/>
      <w:pPr>
        <w:ind w:left="1990" w:hanging="420"/>
      </w:pPr>
    </w:lvl>
    <w:lvl w:ilvl="5">
      <w:start w:val="1"/>
      <w:numFmt w:val="lowerRoman"/>
      <w:lvlText w:val="%6."/>
      <w:lvlJc w:val="right"/>
      <w:pPr>
        <w:ind w:left="2410" w:hanging="420"/>
      </w:pPr>
    </w:lvl>
    <w:lvl w:ilvl="6">
      <w:start w:val="1"/>
      <w:numFmt w:val="decimal"/>
      <w:lvlText w:val="%7."/>
      <w:lvlJc w:val="left"/>
      <w:pPr>
        <w:ind w:left="2830" w:hanging="420"/>
      </w:pPr>
    </w:lvl>
    <w:lvl w:ilvl="7">
      <w:start w:val="1"/>
      <w:numFmt w:val="lowerLetter"/>
      <w:lvlText w:val="%8)"/>
      <w:lvlJc w:val="left"/>
      <w:pPr>
        <w:ind w:left="3250" w:hanging="420"/>
      </w:pPr>
    </w:lvl>
    <w:lvl w:ilvl="8">
      <w:start w:val="1"/>
      <w:numFmt w:val="lowerRoman"/>
      <w:lvlText w:val="%9."/>
      <w:lvlJc w:val="right"/>
      <w:pPr>
        <w:ind w:left="3670" w:hanging="420"/>
      </w:pPr>
    </w:lvl>
  </w:abstractNum>
  <w:abstractNum w:abstractNumId="1">
    <w:nsid w:val="2A995B98"/>
    <w:multiLevelType w:val="multilevel"/>
    <w:tmpl w:val="2A995B98"/>
    <w:lvl w:ilvl="0">
      <w:start w:val="1"/>
      <w:numFmt w:val="decimal"/>
      <w:lvlText w:val="%1）"/>
      <w:lvlJc w:val="left"/>
      <w:pPr>
        <w:ind w:left="2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0" w:hanging="420"/>
      </w:pPr>
    </w:lvl>
    <w:lvl w:ilvl="2">
      <w:start w:val="1"/>
      <w:numFmt w:val="lowerRoman"/>
      <w:lvlText w:val="%3."/>
      <w:lvlJc w:val="right"/>
      <w:pPr>
        <w:ind w:left="1150" w:hanging="420"/>
      </w:pPr>
    </w:lvl>
    <w:lvl w:ilvl="3">
      <w:start w:val="1"/>
      <w:numFmt w:val="decimal"/>
      <w:lvlText w:val="%4."/>
      <w:lvlJc w:val="left"/>
      <w:pPr>
        <w:ind w:left="1570" w:hanging="420"/>
      </w:pPr>
    </w:lvl>
    <w:lvl w:ilvl="4">
      <w:start w:val="1"/>
      <w:numFmt w:val="lowerLetter"/>
      <w:lvlText w:val="%5)"/>
      <w:lvlJc w:val="left"/>
      <w:pPr>
        <w:ind w:left="1990" w:hanging="420"/>
      </w:pPr>
    </w:lvl>
    <w:lvl w:ilvl="5">
      <w:start w:val="1"/>
      <w:numFmt w:val="lowerRoman"/>
      <w:lvlText w:val="%6."/>
      <w:lvlJc w:val="right"/>
      <w:pPr>
        <w:ind w:left="2410" w:hanging="420"/>
      </w:pPr>
    </w:lvl>
    <w:lvl w:ilvl="6">
      <w:start w:val="1"/>
      <w:numFmt w:val="decimal"/>
      <w:lvlText w:val="%7."/>
      <w:lvlJc w:val="left"/>
      <w:pPr>
        <w:ind w:left="2830" w:hanging="420"/>
      </w:pPr>
    </w:lvl>
    <w:lvl w:ilvl="7">
      <w:start w:val="1"/>
      <w:numFmt w:val="lowerLetter"/>
      <w:lvlText w:val="%8)"/>
      <w:lvlJc w:val="left"/>
      <w:pPr>
        <w:ind w:left="3250" w:hanging="420"/>
      </w:pPr>
    </w:lvl>
    <w:lvl w:ilvl="8">
      <w:start w:val="1"/>
      <w:numFmt w:val="lowerRoman"/>
      <w:lvlText w:val="%9."/>
      <w:lvlJc w:val="right"/>
      <w:pPr>
        <w:ind w:left="3670" w:hanging="420"/>
      </w:pPr>
    </w:lvl>
  </w:abstractNum>
  <w:abstractNum w:abstractNumId="2">
    <w:nsid w:val="3CB77D3F"/>
    <w:multiLevelType w:val="multilevel"/>
    <w:tmpl w:val="3CB77D3F"/>
    <w:lvl w:ilvl="0">
      <w:start w:val="1"/>
      <w:numFmt w:val="decimal"/>
      <w:lvlText w:val="%1）"/>
      <w:lvlJc w:val="left"/>
      <w:pPr>
        <w:ind w:left="2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0" w:hanging="420"/>
      </w:pPr>
    </w:lvl>
    <w:lvl w:ilvl="2">
      <w:start w:val="1"/>
      <w:numFmt w:val="lowerRoman"/>
      <w:lvlText w:val="%3."/>
      <w:lvlJc w:val="right"/>
      <w:pPr>
        <w:ind w:left="1150" w:hanging="420"/>
      </w:pPr>
    </w:lvl>
    <w:lvl w:ilvl="3">
      <w:start w:val="1"/>
      <w:numFmt w:val="decimal"/>
      <w:lvlText w:val="%4."/>
      <w:lvlJc w:val="left"/>
      <w:pPr>
        <w:ind w:left="1570" w:hanging="420"/>
      </w:pPr>
    </w:lvl>
    <w:lvl w:ilvl="4">
      <w:start w:val="1"/>
      <w:numFmt w:val="lowerLetter"/>
      <w:lvlText w:val="%5)"/>
      <w:lvlJc w:val="left"/>
      <w:pPr>
        <w:ind w:left="1990" w:hanging="420"/>
      </w:pPr>
    </w:lvl>
    <w:lvl w:ilvl="5">
      <w:start w:val="1"/>
      <w:numFmt w:val="lowerRoman"/>
      <w:lvlText w:val="%6."/>
      <w:lvlJc w:val="right"/>
      <w:pPr>
        <w:ind w:left="2410" w:hanging="420"/>
      </w:pPr>
    </w:lvl>
    <w:lvl w:ilvl="6">
      <w:start w:val="1"/>
      <w:numFmt w:val="decimal"/>
      <w:lvlText w:val="%7."/>
      <w:lvlJc w:val="left"/>
      <w:pPr>
        <w:ind w:left="2830" w:hanging="420"/>
      </w:pPr>
    </w:lvl>
    <w:lvl w:ilvl="7">
      <w:start w:val="1"/>
      <w:numFmt w:val="lowerLetter"/>
      <w:lvlText w:val="%8)"/>
      <w:lvlJc w:val="left"/>
      <w:pPr>
        <w:ind w:left="3250" w:hanging="420"/>
      </w:pPr>
    </w:lvl>
    <w:lvl w:ilvl="8">
      <w:start w:val="1"/>
      <w:numFmt w:val="lowerRoman"/>
      <w:lvlText w:val="%9."/>
      <w:lvlJc w:val="right"/>
      <w:pPr>
        <w:ind w:left="3670" w:hanging="420"/>
      </w:pPr>
    </w:lvl>
  </w:abstractNum>
  <w:abstractNum w:abstractNumId="3">
    <w:nsid w:val="57151858"/>
    <w:multiLevelType w:val="multilevel"/>
    <w:tmpl w:val="57151858"/>
    <w:lvl w:ilvl="0">
      <w:start w:val="1"/>
      <w:numFmt w:val="decimal"/>
      <w:lvlText w:val="%1）"/>
      <w:lvlJc w:val="left"/>
      <w:pPr>
        <w:ind w:left="2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0" w:hanging="420"/>
      </w:pPr>
    </w:lvl>
    <w:lvl w:ilvl="2">
      <w:start w:val="1"/>
      <w:numFmt w:val="lowerRoman"/>
      <w:lvlText w:val="%3."/>
      <w:lvlJc w:val="right"/>
      <w:pPr>
        <w:ind w:left="1150" w:hanging="420"/>
      </w:pPr>
    </w:lvl>
    <w:lvl w:ilvl="3">
      <w:start w:val="1"/>
      <w:numFmt w:val="decimal"/>
      <w:lvlText w:val="%4."/>
      <w:lvlJc w:val="left"/>
      <w:pPr>
        <w:ind w:left="1570" w:hanging="420"/>
      </w:pPr>
    </w:lvl>
    <w:lvl w:ilvl="4">
      <w:start w:val="1"/>
      <w:numFmt w:val="lowerLetter"/>
      <w:lvlText w:val="%5)"/>
      <w:lvlJc w:val="left"/>
      <w:pPr>
        <w:ind w:left="1990" w:hanging="420"/>
      </w:pPr>
    </w:lvl>
    <w:lvl w:ilvl="5">
      <w:start w:val="1"/>
      <w:numFmt w:val="lowerRoman"/>
      <w:lvlText w:val="%6."/>
      <w:lvlJc w:val="right"/>
      <w:pPr>
        <w:ind w:left="2410" w:hanging="420"/>
      </w:pPr>
    </w:lvl>
    <w:lvl w:ilvl="6">
      <w:start w:val="1"/>
      <w:numFmt w:val="decimal"/>
      <w:lvlText w:val="%7."/>
      <w:lvlJc w:val="left"/>
      <w:pPr>
        <w:ind w:left="2830" w:hanging="420"/>
      </w:pPr>
    </w:lvl>
    <w:lvl w:ilvl="7">
      <w:start w:val="1"/>
      <w:numFmt w:val="lowerLetter"/>
      <w:lvlText w:val="%8)"/>
      <w:lvlJc w:val="left"/>
      <w:pPr>
        <w:ind w:left="3250" w:hanging="420"/>
      </w:pPr>
    </w:lvl>
    <w:lvl w:ilvl="8">
      <w:start w:val="1"/>
      <w:numFmt w:val="lowerRoman"/>
      <w:lvlText w:val="%9."/>
      <w:lvlJc w:val="right"/>
      <w:pPr>
        <w:ind w:left="367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9C3"/>
    <w:rsid w:val="00001DD9"/>
    <w:rsid w:val="0000556B"/>
    <w:rsid w:val="0001068F"/>
    <w:rsid w:val="000466E8"/>
    <w:rsid w:val="000512E6"/>
    <w:rsid w:val="0007310B"/>
    <w:rsid w:val="000F5D82"/>
    <w:rsid w:val="001002A4"/>
    <w:rsid w:val="00115D7C"/>
    <w:rsid w:val="00140B27"/>
    <w:rsid w:val="001819CA"/>
    <w:rsid w:val="001B26E7"/>
    <w:rsid w:val="001C0DCD"/>
    <w:rsid w:val="001F7C39"/>
    <w:rsid w:val="00222C4C"/>
    <w:rsid w:val="002347AD"/>
    <w:rsid w:val="002C49F6"/>
    <w:rsid w:val="002D0318"/>
    <w:rsid w:val="002E7A91"/>
    <w:rsid w:val="002F2A81"/>
    <w:rsid w:val="003053BF"/>
    <w:rsid w:val="00313385"/>
    <w:rsid w:val="00323B43"/>
    <w:rsid w:val="00337A07"/>
    <w:rsid w:val="00347203"/>
    <w:rsid w:val="003472C6"/>
    <w:rsid w:val="003A5C35"/>
    <w:rsid w:val="003A5DEE"/>
    <w:rsid w:val="003D37D8"/>
    <w:rsid w:val="004358AB"/>
    <w:rsid w:val="00467B64"/>
    <w:rsid w:val="004929B9"/>
    <w:rsid w:val="004C1BAD"/>
    <w:rsid w:val="005076C2"/>
    <w:rsid w:val="00553DEC"/>
    <w:rsid w:val="005721EF"/>
    <w:rsid w:val="00580A85"/>
    <w:rsid w:val="0058674D"/>
    <w:rsid w:val="005B44F0"/>
    <w:rsid w:val="00614AF6"/>
    <w:rsid w:val="00641683"/>
    <w:rsid w:val="006459EB"/>
    <w:rsid w:val="00657F15"/>
    <w:rsid w:val="006B69C3"/>
    <w:rsid w:val="006F7027"/>
    <w:rsid w:val="006F7212"/>
    <w:rsid w:val="00702D09"/>
    <w:rsid w:val="00703036"/>
    <w:rsid w:val="0070449F"/>
    <w:rsid w:val="00727C24"/>
    <w:rsid w:val="00737E33"/>
    <w:rsid w:val="00745D94"/>
    <w:rsid w:val="007A0689"/>
    <w:rsid w:val="007A2C3C"/>
    <w:rsid w:val="007B3A15"/>
    <w:rsid w:val="007E2A1E"/>
    <w:rsid w:val="00804794"/>
    <w:rsid w:val="00822228"/>
    <w:rsid w:val="00832073"/>
    <w:rsid w:val="00834D5D"/>
    <w:rsid w:val="00846A5F"/>
    <w:rsid w:val="008A5F96"/>
    <w:rsid w:val="008B7726"/>
    <w:rsid w:val="008D6205"/>
    <w:rsid w:val="008E1515"/>
    <w:rsid w:val="008F310B"/>
    <w:rsid w:val="00912979"/>
    <w:rsid w:val="00944F2A"/>
    <w:rsid w:val="009F36CF"/>
    <w:rsid w:val="00A16E5C"/>
    <w:rsid w:val="00A4048A"/>
    <w:rsid w:val="00A47D1D"/>
    <w:rsid w:val="00A67EF8"/>
    <w:rsid w:val="00A82BB9"/>
    <w:rsid w:val="00A91FF1"/>
    <w:rsid w:val="00AD4143"/>
    <w:rsid w:val="00AE1349"/>
    <w:rsid w:val="00AF2B33"/>
    <w:rsid w:val="00B259B9"/>
    <w:rsid w:val="00B42E2B"/>
    <w:rsid w:val="00B54397"/>
    <w:rsid w:val="00B64385"/>
    <w:rsid w:val="00B733D8"/>
    <w:rsid w:val="00BF2F79"/>
    <w:rsid w:val="00C107DF"/>
    <w:rsid w:val="00C245BF"/>
    <w:rsid w:val="00C25A23"/>
    <w:rsid w:val="00C306E2"/>
    <w:rsid w:val="00C51FEC"/>
    <w:rsid w:val="00C724AF"/>
    <w:rsid w:val="00C96D54"/>
    <w:rsid w:val="00CA200B"/>
    <w:rsid w:val="00CD4120"/>
    <w:rsid w:val="00CE732D"/>
    <w:rsid w:val="00D14B06"/>
    <w:rsid w:val="00D728C3"/>
    <w:rsid w:val="00D93B53"/>
    <w:rsid w:val="00DD165B"/>
    <w:rsid w:val="00DD62C5"/>
    <w:rsid w:val="00DE3EB0"/>
    <w:rsid w:val="00E37710"/>
    <w:rsid w:val="00E5181A"/>
    <w:rsid w:val="00E549D2"/>
    <w:rsid w:val="00E6024F"/>
    <w:rsid w:val="00E72B85"/>
    <w:rsid w:val="00E7436B"/>
    <w:rsid w:val="00EE7EA1"/>
    <w:rsid w:val="00F50757"/>
    <w:rsid w:val="00F73F8D"/>
    <w:rsid w:val="00F7461F"/>
    <w:rsid w:val="00FB19B5"/>
    <w:rsid w:val="00FB1F62"/>
    <w:rsid w:val="00FB5FBD"/>
    <w:rsid w:val="00FB6731"/>
    <w:rsid w:val="00FC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 w:uiPriority="0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locked="1" w:semiHidden="0" w:uiPriority="0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A4048A"/>
    <w:pPr>
      <w:widowControl w:val="0"/>
      <w:adjustRightInd/>
      <w:snapToGrid/>
      <w:spacing w:before="152" w:after="16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rsid w:val="00DE3E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3EB0"/>
    <w:rPr>
      <w:rFonts w:ascii="Tahoma" w:hAnsi="Tahoma" w:cs="Tahoma"/>
      <w:sz w:val="18"/>
      <w:szCs w:val="18"/>
    </w:rPr>
  </w:style>
  <w:style w:type="paragraph" w:styleId="Footer">
    <w:name w:val="footer"/>
    <w:basedOn w:val="Normal"/>
    <w:link w:val="FooterChar"/>
    <w:uiPriority w:val="99"/>
    <w:rsid w:val="00DE3E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E3EB0"/>
    <w:rPr>
      <w:rFonts w:ascii="Tahoma" w:hAnsi="Tahoma" w:cs="Tahoma"/>
      <w:sz w:val="18"/>
      <w:szCs w:val="18"/>
    </w:rPr>
  </w:style>
  <w:style w:type="character" w:customStyle="1" w:styleId="DocumentMapChar">
    <w:name w:val="Document Map Char"/>
    <w:link w:val="DocumentMap"/>
    <w:uiPriority w:val="99"/>
    <w:locked/>
    <w:rsid w:val="00E5181A"/>
    <w:rPr>
      <w:rFonts w:ascii="宋体" w:cs="宋体"/>
      <w:sz w:val="18"/>
      <w:szCs w:val="18"/>
    </w:rPr>
  </w:style>
  <w:style w:type="paragraph" w:styleId="DocumentMap">
    <w:name w:val="Document Map"/>
    <w:basedOn w:val="Normal"/>
    <w:link w:val="DocumentMapChar2"/>
    <w:uiPriority w:val="99"/>
    <w:semiHidden/>
    <w:rsid w:val="00E5181A"/>
    <w:pPr>
      <w:widowControl w:val="0"/>
      <w:adjustRightInd/>
      <w:snapToGrid/>
      <w:spacing w:after="0"/>
      <w:jc w:val="both"/>
    </w:pPr>
    <w:rPr>
      <w:rFonts w:ascii="宋体" w:hAnsi="Calibri" w:cs="宋体"/>
      <w:kern w:val="2"/>
      <w:sz w:val="18"/>
      <w:szCs w:val="18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AF1AC9"/>
    <w:rPr>
      <w:rFonts w:ascii="Times New Roman" w:hAnsi="Times New Roman" w:cs="Tahoma"/>
      <w:kern w:val="0"/>
      <w:sz w:val="0"/>
      <w:szCs w:val="0"/>
    </w:rPr>
  </w:style>
  <w:style w:type="character" w:styleId="Strong">
    <w:name w:val="Strong"/>
    <w:basedOn w:val="DefaultParagraphFont"/>
    <w:uiPriority w:val="99"/>
    <w:qFormat/>
    <w:locked/>
    <w:rsid w:val="00E5181A"/>
    <w:rPr>
      <w:b/>
      <w:bCs/>
    </w:rPr>
  </w:style>
  <w:style w:type="paragraph" w:styleId="PlainText">
    <w:name w:val="Plain Text"/>
    <w:basedOn w:val="Normal"/>
    <w:link w:val="PlainTextChar"/>
    <w:uiPriority w:val="99"/>
    <w:rsid w:val="00E5181A"/>
    <w:pPr>
      <w:widowControl w:val="0"/>
      <w:adjustRightInd/>
      <w:snapToGrid/>
      <w:spacing w:after="0"/>
      <w:jc w:val="both"/>
    </w:pPr>
    <w:rPr>
      <w:rFonts w:ascii="Times New Roman" w:eastAsia="宋体" w:hAnsi="Courier New" w:cs="Times New Roman"/>
      <w:kern w:val="2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5181A"/>
    <w:rPr>
      <w:rFonts w:ascii="Times New Roman" w:eastAsia="宋体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E5181A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DocumentMapChar2">
    <w:name w:val="Document Map Char2"/>
    <w:basedOn w:val="DefaultParagraphFont"/>
    <w:link w:val="DocumentMap"/>
    <w:uiPriority w:val="99"/>
    <w:semiHidden/>
    <w:locked/>
    <w:rsid w:val="00E5181A"/>
    <w:rPr>
      <w:rFonts w:ascii="宋体" w:eastAsia="宋体" w:hAnsi="Tahoma" w:cs="宋体"/>
      <w:kern w:val="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E5181A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5181A"/>
    <w:rPr>
      <w:rFonts w:ascii="Times New Roman" w:eastAsia="宋体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5181A"/>
    <w:pPr>
      <w:widowControl w:val="0"/>
      <w:adjustRightInd/>
      <w:snapToGrid/>
      <w:spacing w:after="0" w:line="500" w:lineRule="exact"/>
      <w:ind w:leftChars="832" w:left="1588" w:firstLineChars="196" w:firstLine="433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5181A"/>
    <w:rPr>
      <w:rFonts w:ascii="Times New Roman" w:eastAsia="宋体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E5181A"/>
    <w:pPr>
      <w:widowControl w:val="0"/>
      <w:adjustRightInd/>
      <w:snapToGrid/>
      <w:spacing w:after="0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5181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Normal"/>
    <w:uiPriority w:val="99"/>
    <w:rsid w:val="00E5181A"/>
    <w:pPr>
      <w:widowControl w:val="0"/>
      <w:adjustRightInd/>
      <w:snapToGrid/>
      <w:spacing w:after="0"/>
      <w:ind w:left="72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table" w:styleId="TableGrid">
    <w:name w:val="Table Grid"/>
    <w:basedOn w:val="TableNormal"/>
    <w:uiPriority w:val="99"/>
    <w:locked/>
    <w:rsid w:val="00E5181A"/>
    <w:pPr>
      <w:widowControl w:val="0"/>
      <w:jc w:val="both"/>
    </w:pPr>
    <w:rPr>
      <w:rFonts w:ascii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DefaultParagraphFont"/>
    <w:uiPriority w:val="99"/>
    <w:rsid w:val="00A82BB9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21">
    <w:name w:val="font21"/>
    <w:basedOn w:val="DefaultParagraphFont"/>
    <w:uiPriority w:val="99"/>
    <w:rsid w:val="00A82BB9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31">
    <w:name w:val="font31"/>
    <w:basedOn w:val="DefaultParagraphFont"/>
    <w:uiPriority w:val="99"/>
    <w:rsid w:val="00A82BB9"/>
    <w:rPr>
      <w:rFonts w:ascii="宋体" w:eastAsia="宋体" w:hAnsi="宋体" w:cs="宋体"/>
      <w:color w:val="000000"/>
      <w:sz w:val="21"/>
      <w:szCs w:val="21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CA200B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00B"/>
    <w:rPr>
      <w:rFonts w:ascii="Tahoma" w:hAnsi="Tahoma" w:cs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1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6</Pages>
  <Words>310</Words>
  <Characters>1773</Characters>
  <Application>Microsoft Office Outlook</Application>
  <DocSecurity>0</DocSecurity>
  <Lines>0</Lines>
  <Paragraphs>0</Paragraphs>
  <ScaleCrop>false</ScaleCrop>
  <Company>www.xunchi.com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12</cp:revision>
  <cp:lastPrinted>2016-11-22T08:17:00Z</cp:lastPrinted>
  <dcterms:created xsi:type="dcterms:W3CDTF">2017-04-19T00:27:00Z</dcterms:created>
  <dcterms:modified xsi:type="dcterms:W3CDTF">2017-04-27T08:07:00Z</dcterms:modified>
</cp:coreProperties>
</file>